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5E1" w:rsidRDefault="003775E1" w:rsidP="00ED00B3">
      <w:pPr>
        <w:tabs>
          <w:tab w:val="left" w:pos="-3119"/>
          <w:tab w:val="left" w:pos="567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915DCD" w:rsidRPr="00915DCD" w:rsidRDefault="00915DCD" w:rsidP="00915DCD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D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DCD" w:rsidRPr="00915DCD" w:rsidRDefault="00915DCD" w:rsidP="00915DCD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5D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СОБРАНИЕ ДЕПУТАТОВ</w:t>
      </w:r>
    </w:p>
    <w:p w:rsidR="00915DCD" w:rsidRPr="00915DCD" w:rsidRDefault="00915DCD" w:rsidP="00915DCD">
      <w:pPr>
        <w:keepNext/>
        <w:tabs>
          <w:tab w:val="left" w:pos="0"/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D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УСТЬ-КАТАВСКОГО ГОРОДСКОГО ОКРУГА</w:t>
      </w:r>
    </w:p>
    <w:p w:rsidR="00915DCD" w:rsidRPr="00915DCD" w:rsidRDefault="00915DCD" w:rsidP="00915D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915D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ЧЕЛЯБИНСКОЙ ОБЛАСТИ</w:t>
      </w:r>
    </w:p>
    <w:p w:rsidR="00915DCD" w:rsidRPr="00915DCD" w:rsidRDefault="00915DCD" w:rsidP="00915DCD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D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Первое заседание</w:t>
      </w:r>
    </w:p>
    <w:p w:rsidR="00915DCD" w:rsidRPr="00915DCD" w:rsidRDefault="00915DCD" w:rsidP="00915DCD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D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915DCD" w:rsidRPr="00915DCD" w:rsidRDefault="00915DCD" w:rsidP="00915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ko-KR"/>
        </w:rPr>
      </w:pPr>
    </w:p>
    <w:p w:rsidR="00915DCD" w:rsidRPr="00915DCD" w:rsidRDefault="00915DCD" w:rsidP="00915D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5D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29.01.2025   </w:t>
      </w:r>
      <w:proofErr w:type="gramStart"/>
      <w:r w:rsidRPr="00915D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№  </w:t>
      </w:r>
      <w:r w:rsidR="00537C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proofErr w:type="gramEnd"/>
      <w:r w:rsidRPr="00915D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г. Усть-Катав               </w:t>
      </w:r>
    </w:p>
    <w:p w:rsidR="003775E1" w:rsidRDefault="003775E1" w:rsidP="00ED00B3">
      <w:pPr>
        <w:tabs>
          <w:tab w:val="left" w:pos="-3119"/>
          <w:tab w:val="left" w:pos="567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3775E1" w:rsidRDefault="003775E1" w:rsidP="00ED00B3">
      <w:pPr>
        <w:tabs>
          <w:tab w:val="left" w:pos="-3119"/>
          <w:tab w:val="left" w:pos="567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ED00B3" w:rsidRPr="00ED00B3" w:rsidRDefault="00ED00B3" w:rsidP="00ED00B3">
      <w:pPr>
        <w:tabs>
          <w:tab w:val="left" w:pos="-3119"/>
          <w:tab w:val="left" w:pos="567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ED00B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Pr="00ED00B3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ED00B3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771835">
        <w:rPr>
          <w:rFonts w:ascii="Times New Roman" w:hAnsi="Times New Roman" w:cs="Times New Roman"/>
          <w:sz w:val="28"/>
          <w:szCs w:val="28"/>
        </w:rPr>
        <w:t>27.03.2024 года № 33</w:t>
      </w:r>
      <w:r w:rsidRPr="00ED00B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771835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Pr="00ED00B3">
        <w:rPr>
          <w:rFonts w:ascii="Times New Roman" w:hAnsi="Times New Roman" w:cs="Times New Roman"/>
          <w:sz w:val="28"/>
          <w:szCs w:val="28"/>
        </w:rPr>
        <w:t>деятельности, приносящей доходы, осуществляемой Муниципальным казённым учреждением культуры «Централизованная клубная система»</w:t>
      </w:r>
    </w:p>
    <w:p w:rsidR="00ED00B3" w:rsidRPr="00ED00B3" w:rsidRDefault="00ED00B3" w:rsidP="00ED00B3">
      <w:pPr>
        <w:tabs>
          <w:tab w:val="left" w:pos="-3119"/>
        </w:tabs>
        <w:spacing w:after="0" w:line="240" w:lineRule="auto"/>
        <w:ind w:right="4770"/>
        <w:jc w:val="both"/>
        <w:rPr>
          <w:rFonts w:ascii="Times New Roman" w:hAnsi="Times New Roman" w:cs="Times New Roman"/>
          <w:sz w:val="28"/>
          <w:szCs w:val="28"/>
        </w:rPr>
      </w:pPr>
    </w:p>
    <w:p w:rsidR="00ED00B3" w:rsidRPr="00ED00B3" w:rsidRDefault="00ED00B3" w:rsidP="00ED00B3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ED00B3">
        <w:rPr>
          <w:rFonts w:ascii="Times New Roman" w:hAnsi="Times New Roman"/>
          <w:b w:val="0"/>
          <w:sz w:val="28"/>
          <w:szCs w:val="28"/>
        </w:rPr>
        <w:t xml:space="preserve">Руководствуясь Федеральным законом от 06.10.2003 года №131-ФЗ «Об общих принципах организации местного самоуправления в Российской Федерации», Уставом </w:t>
      </w:r>
      <w:proofErr w:type="spellStart"/>
      <w:r w:rsidRPr="00ED00B3">
        <w:rPr>
          <w:rFonts w:ascii="Times New Roman" w:hAnsi="Times New Roman"/>
          <w:b w:val="0"/>
          <w:sz w:val="28"/>
          <w:szCs w:val="28"/>
        </w:rPr>
        <w:t>Усть-Катавского</w:t>
      </w:r>
      <w:proofErr w:type="spellEnd"/>
      <w:r w:rsidRPr="00ED00B3">
        <w:rPr>
          <w:rFonts w:ascii="Times New Roman" w:hAnsi="Times New Roman"/>
          <w:b w:val="0"/>
          <w:sz w:val="28"/>
          <w:szCs w:val="28"/>
        </w:rPr>
        <w:t xml:space="preserve"> городского округа, Собрание депутатов</w:t>
      </w:r>
    </w:p>
    <w:p w:rsidR="00787748" w:rsidRDefault="00787748" w:rsidP="00ED0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0B3" w:rsidRPr="00ED00B3" w:rsidRDefault="00ED00B3" w:rsidP="00ED0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0B3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771835" w:rsidRDefault="00ED00B3" w:rsidP="00097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0B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0B3">
        <w:rPr>
          <w:rFonts w:ascii="Times New Roman" w:hAnsi="Times New Roman" w:cs="Times New Roman"/>
          <w:sz w:val="28"/>
          <w:szCs w:val="28"/>
        </w:rPr>
        <w:t>В решени</w:t>
      </w:r>
      <w:r w:rsidR="00771835">
        <w:rPr>
          <w:rFonts w:ascii="Times New Roman" w:hAnsi="Times New Roman" w:cs="Times New Roman"/>
          <w:sz w:val="28"/>
          <w:szCs w:val="28"/>
        </w:rPr>
        <w:t>е</w:t>
      </w:r>
      <w:r w:rsidRPr="00ED00B3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Pr="00ED00B3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ED00B3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771835">
        <w:rPr>
          <w:rFonts w:ascii="Times New Roman" w:hAnsi="Times New Roman" w:cs="Times New Roman"/>
          <w:sz w:val="28"/>
          <w:szCs w:val="28"/>
        </w:rPr>
        <w:t>27</w:t>
      </w:r>
      <w:r w:rsidRPr="00ED00B3">
        <w:rPr>
          <w:rFonts w:ascii="Times New Roman" w:hAnsi="Times New Roman" w:cs="Times New Roman"/>
          <w:sz w:val="28"/>
          <w:szCs w:val="28"/>
        </w:rPr>
        <w:t>.</w:t>
      </w:r>
      <w:r w:rsidR="00771835">
        <w:rPr>
          <w:rFonts w:ascii="Times New Roman" w:hAnsi="Times New Roman" w:cs="Times New Roman"/>
          <w:sz w:val="28"/>
          <w:szCs w:val="28"/>
        </w:rPr>
        <w:t>03</w:t>
      </w:r>
      <w:r w:rsidRPr="00ED00B3">
        <w:rPr>
          <w:rFonts w:ascii="Times New Roman" w:hAnsi="Times New Roman" w:cs="Times New Roman"/>
          <w:sz w:val="28"/>
          <w:szCs w:val="28"/>
        </w:rPr>
        <w:t>.20</w:t>
      </w:r>
      <w:r w:rsidR="00771835">
        <w:rPr>
          <w:rFonts w:ascii="Times New Roman" w:hAnsi="Times New Roman" w:cs="Times New Roman"/>
          <w:sz w:val="28"/>
          <w:szCs w:val="28"/>
        </w:rPr>
        <w:t>24</w:t>
      </w:r>
      <w:r w:rsidRPr="00ED00B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71835">
        <w:rPr>
          <w:rFonts w:ascii="Times New Roman" w:hAnsi="Times New Roman" w:cs="Times New Roman"/>
          <w:sz w:val="28"/>
          <w:szCs w:val="28"/>
        </w:rPr>
        <w:t>33</w:t>
      </w:r>
      <w:r w:rsidRPr="00ED00B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771835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ED00B3">
        <w:rPr>
          <w:rFonts w:ascii="Times New Roman" w:hAnsi="Times New Roman" w:cs="Times New Roman"/>
          <w:sz w:val="28"/>
          <w:szCs w:val="28"/>
        </w:rPr>
        <w:t xml:space="preserve">стоимости деятельности, приносящей доходы, осуществляемой </w:t>
      </w:r>
      <w:r>
        <w:rPr>
          <w:rFonts w:ascii="Times New Roman" w:hAnsi="Times New Roman" w:cs="Times New Roman"/>
          <w:sz w:val="28"/>
          <w:szCs w:val="28"/>
        </w:rPr>
        <w:t>Муниципальным казённым учреждением культуры «Централизованная клубная система»</w:t>
      </w:r>
      <w:r w:rsidR="00771835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771835" w:rsidRDefault="00771835" w:rsidP="00097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D00B3" w:rsidRPr="00ED0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2 к Положению о деятельности, приносящей доходы, осуществляемой Муниципальным казённым учреждением культуры «Централизованная клубная система» «Перечень и стоимость видов деятельности, приносящей доходы, осуществляемой городским Дворцом культуры им. Т.Я.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Белоконева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изложить в новой редакции (</w:t>
      </w:r>
      <w:r w:rsidR="0073251A">
        <w:rPr>
          <w:rFonts w:ascii="Times New Roman" w:hAnsi="Times New Roman" w:cs="Times New Roman"/>
          <w:sz w:val="28"/>
          <w:szCs w:val="28"/>
        </w:rPr>
        <w:t>прилагается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0E7E2A">
        <w:rPr>
          <w:rFonts w:ascii="Times New Roman" w:hAnsi="Times New Roman" w:cs="Times New Roman"/>
          <w:sz w:val="28"/>
          <w:szCs w:val="28"/>
        </w:rPr>
        <w:t>;</w:t>
      </w:r>
    </w:p>
    <w:p w:rsidR="00771835" w:rsidRDefault="00771835" w:rsidP="00771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3 к Положению о деятельности, приносящей доходы, осуществляемой Муниципальным казённым учреждением культуры «Централизованная клубная система» «Перечень затрат для определения стоимости деятельности, приносящей доходы, осущест</w:t>
      </w:r>
      <w:r w:rsidR="000E7E2A">
        <w:rPr>
          <w:rFonts w:ascii="Times New Roman" w:hAnsi="Times New Roman" w:cs="Times New Roman"/>
          <w:sz w:val="28"/>
          <w:szCs w:val="28"/>
        </w:rPr>
        <w:t>вляемой Отделом нестационарного обслуживания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0E7E2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Дворц</w:t>
      </w:r>
      <w:r w:rsidR="000E7E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культуры им. Т.Я.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Белоконева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изложить в новой редакции (</w:t>
      </w:r>
      <w:r w:rsidR="0073251A">
        <w:rPr>
          <w:rFonts w:ascii="Times New Roman" w:hAnsi="Times New Roman" w:cs="Times New Roman"/>
          <w:sz w:val="28"/>
          <w:szCs w:val="28"/>
        </w:rPr>
        <w:t>прилагается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0E7E2A">
        <w:rPr>
          <w:rFonts w:ascii="Times New Roman" w:hAnsi="Times New Roman" w:cs="Times New Roman"/>
          <w:sz w:val="28"/>
          <w:szCs w:val="28"/>
        </w:rPr>
        <w:t>;</w:t>
      </w:r>
    </w:p>
    <w:p w:rsidR="000E7E2A" w:rsidRDefault="000E7E2A" w:rsidP="000E7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ED0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4 к Положению о деятельности, приносящей доходы, осуществляемой Муниципальным казённым учреждением культуры «Централизованная клубная система» «Ценовая схема кинозала городского Дворца культуры им. Т.Я.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Белоконева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изложить в новой редакции (</w:t>
      </w:r>
      <w:r w:rsidR="0073251A">
        <w:rPr>
          <w:rFonts w:ascii="Times New Roman" w:hAnsi="Times New Roman" w:cs="Times New Roman"/>
          <w:sz w:val="28"/>
          <w:szCs w:val="28"/>
        </w:rPr>
        <w:t>прилагается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85A10" w:rsidRDefault="00785A10" w:rsidP="00771835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71835" w:rsidRPr="00DA3DA6" w:rsidRDefault="000E7E2A" w:rsidP="00771835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771835" w:rsidRPr="00DA3D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Настоящее решение опубликовать в газете «</w:t>
      </w:r>
      <w:proofErr w:type="spellStart"/>
      <w:r w:rsidR="00771835" w:rsidRPr="00DA3D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Усть-Катавская</w:t>
      </w:r>
      <w:proofErr w:type="spellEnd"/>
      <w:r w:rsidR="00771835" w:rsidRPr="00DA3D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неделя»</w:t>
      </w:r>
      <w:r w:rsidR="00785A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85A10" w:rsidRPr="00785A1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Полный текст решения с Приложениями опубликовать на </w:t>
      </w:r>
      <w:r w:rsidR="00785A10" w:rsidRPr="00785A10">
        <w:rPr>
          <w:rFonts w:ascii="Times New Roman" w:hAnsi="Times New Roman" w:cs="Times New Roman"/>
          <w:sz w:val="28"/>
          <w:szCs w:val="28"/>
        </w:rPr>
        <w:t xml:space="preserve"> официальном сайте «</w:t>
      </w:r>
      <w:proofErr w:type="spellStart"/>
      <w:r w:rsidR="00785A10" w:rsidRPr="00785A10">
        <w:rPr>
          <w:rFonts w:ascii="Times New Roman" w:hAnsi="Times New Roman" w:cs="Times New Roman"/>
          <w:sz w:val="28"/>
          <w:szCs w:val="28"/>
        </w:rPr>
        <w:t>Усть-Катавская</w:t>
      </w:r>
      <w:bookmarkStart w:id="0" w:name="_GoBack"/>
      <w:bookmarkEnd w:id="0"/>
      <w:proofErr w:type="spellEnd"/>
      <w:r w:rsidR="00785A10" w:rsidRPr="00785A10">
        <w:rPr>
          <w:rFonts w:ascii="Times New Roman" w:hAnsi="Times New Roman" w:cs="Times New Roman"/>
          <w:sz w:val="28"/>
          <w:szCs w:val="28"/>
        </w:rPr>
        <w:t xml:space="preserve"> неделя» </w:t>
      </w:r>
      <w:hyperlink r:id="rId9" w:history="1">
        <w:r w:rsidR="00785A10" w:rsidRPr="00785A10">
          <w:rPr>
            <w:rStyle w:val="a7"/>
            <w:rFonts w:ascii="Times New Roman" w:hAnsi="Times New Roman" w:cs="Times New Roman"/>
            <w:sz w:val="28"/>
            <w:szCs w:val="28"/>
          </w:rPr>
          <w:t>http://tramuk.ru</w:t>
        </w:r>
      </w:hyperlink>
      <w:r w:rsidR="00771835" w:rsidRPr="00DA3D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 разместить на официальном сайте администрации </w:t>
      </w:r>
      <w:proofErr w:type="spellStart"/>
      <w:r w:rsidR="00771835" w:rsidRPr="00DA3D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Усть-Катавского</w:t>
      </w:r>
      <w:proofErr w:type="spellEnd"/>
      <w:r w:rsidR="00771835" w:rsidRPr="00DA3D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городского округа </w:t>
      </w:r>
      <w:hyperlink r:id="rId10" w:history="1">
        <w:r w:rsidR="00771835" w:rsidRPr="00DA3DA6">
          <w:rPr>
            <w:rStyle w:val="a7"/>
            <w:rFonts w:ascii="Times New Roman" w:eastAsia="Calibri" w:hAnsi="Times New Roman" w:cs="Times New Roman"/>
            <w:sz w:val="28"/>
            <w:szCs w:val="28"/>
            <w:lang w:eastAsia="ru-RU"/>
          </w:rPr>
          <w:t>www.ukgo.su</w:t>
        </w:r>
      </w:hyperlink>
      <w:r w:rsidR="00771835" w:rsidRPr="00DA3D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71835" w:rsidRPr="00DA3DA6" w:rsidRDefault="000E7E2A" w:rsidP="00771835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71835" w:rsidRPr="00DA3D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Организацию исполнения настоящего решения возложить на первого </w:t>
      </w:r>
      <w:r w:rsidR="00771835" w:rsidRPr="00DA3D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proofErr w:type="spellStart"/>
      <w:r w:rsidR="00771835" w:rsidRPr="00DA3D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Усть-Катавского</w:t>
      </w:r>
      <w:proofErr w:type="spellEnd"/>
      <w:r w:rsidR="00771835" w:rsidRPr="00DA3D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городского округа по вопросам социально-культурной поли</w:t>
      </w:r>
      <w:r w:rsidR="00915D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тике, охраны здоровья населения </w:t>
      </w:r>
      <w:proofErr w:type="spellStart"/>
      <w:r w:rsidR="00915D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С.В.Харитонова</w:t>
      </w:r>
      <w:proofErr w:type="spellEnd"/>
      <w:r w:rsidR="00915D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771835" w:rsidRPr="00DA3D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1835" w:rsidRPr="00DA3DA6" w:rsidRDefault="000E7E2A" w:rsidP="00771835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="00771835" w:rsidRPr="00DA3D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Контроль за исполнением данного решения возложить на председателя комиссии по финансово-бюджетной и экономической политике </w:t>
      </w:r>
      <w:proofErr w:type="spellStart"/>
      <w:r w:rsidR="00915D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С.Н.Федосову</w:t>
      </w:r>
      <w:proofErr w:type="spellEnd"/>
      <w:r w:rsidR="00771835" w:rsidRPr="00DA3D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771835" w:rsidRDefault="00771835" w:rsidP="00771835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15DCD" w:rsidRDefault="00915DCD" w:rsidP="00771835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15DCD" w:rsidRPr="00DA3DA6" w:rsidRDefault="00915DCD" w:rsidP="00771835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D00B3" w:rsidRPr="00ED00B3" w:rsidRDefault="00ED00B3" w:rsidP="00477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0B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ED00B3" w:rsidRPr="00ED00B3" w:rsidRDefault="00ED00B3" w:rsidP="00477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00B3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ED00B3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ED00B3">
        <w:rPr>
          <w:rFonts w:ascii="Times New Roman" w:hAnsi="Times New Roman" w:cs="Times New Roman"/>
          <w:sz w:val="28"/>
          <w:szCs w:val="28"/>
        </w:rPr>
        <w:tab/>
      </w:r>
      <w:r w:rsidRPr="00ED00B3">
        <w:rPr>
          <w:rFonts w:ascii="Times New Roman" w:hAnsi="Times New Roman" w:cs="Times New Roman"/>
          <w:sz w:val="28"/>
          <w:szCs w:val="28"/>
        </w:rPr>
        <w:tab/>
        <w:t xml:space="preserve">                            С.Н.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0B3">
        <w:rPr>
          <w:rFonts w:ascii="Times New Roman" w:hAnsi="Times New Roman" w:cs="Times New Roman"/>
          <w:sz w:val="28"/>
          <w:szCs w:val="28"/>
        </w:rPr>
        <w:t>Пульдяев</w:t>
      </w:r>
      <w:proofErr w:type="spellEnd"/>
    </w:p>
    <w:p w:rsidR="00ED00B3" w:rsidRPr="00ED00B3" w:rsidRDefault="00ED00B3" w:rsidP="00477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51A" w:rsidRDefault="00ED00B3" w:rsidP="00F47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0B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D00B3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ED00B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ED00B3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0B3">
        <w:rPr>
          <w:rFonts w:ascii="Times New Roman" w:hAnsi="Times New Roman" w:cs="Times New Roman"/>
          <w:sz w:val="28"/>
          <w:szCs w:val="28"/>
        </w:rPr>
        <w:t xml:space="preserve">  С.Д.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0B3">
        <w:rPr>
          <w:rFonts w:ascii="Times New Roman" w:hAnsi="Times New Roman" w:cs="Times New Roman"/>
          <w:sz w:val="28"/>
          <w:szCs w:val="28"/>
        </w:rPr>
        <w:t>Семков</w:t>
      </w:r>
      <w:bookmarkStart w:id="1" w:name="sub_10500"/>
      <w:bookmarkEnd w:id="1"/>
      <w:r w:rsidR="00F478E2">
        <w:rPr>
          <w:rFonts w:ascii="Times New Roman" w:hAnsi="Times New Roman" w:cs="Times New Roman"/>
          <w:sz w:val="28"/>
          <w:szCs w:val="28"/>
        </w:rPr>
        <w:t xml:space="preserve"> </w:t>
      </w:r>
      <w:r w:rsidR="0073251A">
        <w:rPr>
          <w:rFonts w:ascii="Times New Roman" w:hAnsi="Times New Roman" w:cs="Times New Roman"/>
          <w:sz w:val="28"/>
          <w:szCs w:val="28"/>
        </w:rPr>
        <w:br w:type="page"/>
      </w:r>
    </w:p>
    <w:p w:rsidR="00F019CC" w:rsidRPr="00F019CC" w:rsidRDefault="0073251A" w:rsidP="00F019C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F019CC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019CC" w:rsidRPr="00F019CC">
        <w:rPr>
          <w:rFonts w:ascii="Times New Roman" w:hAnsi="Times New Roman" w:cs="Times New Roman"/>
          <w:sz w:val="24"/>
          <w:szCs w:val="24"/>
        </w:rPr>
        <w:t>риложение 2</w:t>
      </w:r>
    </w:p>
    <w:p w:rsidR="00F019CC" w:rsidRDefault="00F019CC" w:rsidP="00F019C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F019CC">
        <w:rPr>
          <w:rFonts w:ascii="Times New Roman" w:hAnsi="Times New Roman" w:cs="Times New Roman"/>
          <w:sz w:val="24"/>
          <w:szCs w:val="24"/>
        </w:rPr>
        <w:t>к Положению о деятельности, приносящей доходы, осуществляемой Муниципальным казённым учреждением культуры «Централизованная клубная система», утверждённое решение</w:t>
      </w:r>
      <w:r>
        <w:rPr>
          <w:rFonts w:ascii="Times New Roman" w:hAnsi="Times New Roman" w:cs="Times New Roman"/>
          <w:sz w:val="24"/>
          <w:szCs w:val="24"/>
        </w:rPr>
        <w:t>м</w:t>
      </w:r>
    </w:p>
    <w:p w:rsidR="00F019CC" w:rsidRDefault="00F019CC" w:rsidP="00F019C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F019CC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Pr="00F019CC"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 w:rsidRPr="00F019CC">
        <w:rPr>
          <w:rFonts w:ascii="Times New Roman" w:hAnsi="Times New Roman" w:cs="Times New Roman"/>
          <w:sz w:val="24"/>
          <w:szCs w:val="24"/>
        </w:rPr>
        <w:t xml:space="preserve"> городского округа от 27.03.2024 г. № 33 </w:t>
      </w:r>
    </w:p>
    <w:p w:rsidR="00F019CC" w:rsidRDefault="00F019CC" w:rsidP="00F019C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F019CC">
        <w:rPr>
          <w:rFonts w:ascii="Times New Roman" w:hAnsi="Times New Roman" w:cs="Times New Roman"/>
          <w:sz w:val="24"/>
          <w:szCs w:val="24"/>
        </w:rPr>
        <w:t xml:space="preserve">(в редакции решения Собрания депутатов </w:t>
      </w:r>
    </w:p>
    <w:p w:rsidR="00F019CC" w:rsidRDefault="00F019CC" w:rsidP="00F019C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019CC"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 w:rsidRPr="00F019CC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</w:p>
    <w:p w:rsidR="004059BE" w:rsidRPr="00F019CC" w:rsidRDefault="00F019CC" w:rsidP="00F019C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F019CC">
        <w:rPr>
          <w:rFonts w:ascii="Times New Roman" w:hAnsi="Times New Roman" w:cs="Times New Roman"/>
          <w:sz w:val="24"/>
          <w:szCs w:val="24"/>
        </w:rPr>
        <w:t xml:space="preserve">от </w:t>
      </w:r>
      <w:r w:rsidR="00915DCD">
        <w:rPr>
          <w:rFonts w:ascii="Times New Roman" w:hAnsi="Times New Roman" w:cs="Times New Roman"/>
          <w:sz w:val="24"/>
          <w:szCs w:val="24"/>
        </w:rPr>
        <w:t>29.01.2025</w:t>
      </w:r>
      <w:r w:rsidRPr="00F019CC">
        <w:rPr>
          <w:rFonts w:ascii="Times New Roman" w:hAnsi="Times New Roman" w:cs="Times New Roman"/>
          <w:sz w:val="24"/>
          <w:szCs w:val="24"/>
        </w:rPr>
        <w:t xml:space="preserve"> №</w:t>
      </w:r>
      <w:r w:rsidR="00537C89">
        <w:rPr>
          <w:rFonts w:ascii="Times New Roman" w:hAnsi="Times New Roman" w:cs="Times New Roman"/>
          <w:sz w:val="24"/>
          <w:szCs w:val="24"/>
        </w:rPr>
        <w:t xml:space="preserve"> 6</w:t>
      </w:r>
      <w:r w:rsidRPr="00F019CC">
        <w:rPr>
          <w:rFonts w:ascii="Times New Roman" w:hAnsi="Times New Roman" w:cs="Times New Roman"/>
          <w:sz w:val="24"/>
          <w:szCs w:val="24"/>
        </w:rPr>
        <w:t>)</w:t>
      </w:r>
    </w:p>
    <w:p w:rsidR="00F019CC" w:rsidRPr="00F019CC" w:rsidRDefault="00F019CC" w:rsidP="00F019C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F244D1" w:rsidRPr="00F244D1" w:rsidRDefault="00F244D1" w:rsidP="00F24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4D1" w:rsidRPr="001343D8" w:rsidRDefault="00F244D1" w:rsidP="00134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3D8">
        <w:rPr>
          <w:rFonts w:ascii="Times New Roman" w:hAnsi="Times New Roman" w:cs="Times New Roman"/>
          <w:sz w:val="28"/>
          <w:szCs w:val="28"/>
        </w:rPr>
        <w:t>Перечень и стоимость видов деятельности, приносящей доходы,</w:t>
      </w:r>
    </w:p>
    <w:p w:rsidR="00F244D1" w:rsidRPr="001343D8" w:rsidRDefault="00F244D1" w:rsidP="00134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3D8">
        <w:rPr>
          <w:rFonts w:ascii="Times New Roman" w:hAnsi="Times New Roman" w:cs="Times New Roman"/>
          <w:sz w:val="28"/>
          <w:szCs w:val="28"/>
        </w:rPr>
        <w:t xml:space="preserve">осуществляемой </w:t>
      </w:r>
      <w:r w:rsidRPr="001343D8">
        <w:rPr>
          <w:rFonts w:ascii="Times New Roman" w:hAnsi="Times New Roman" w:cs="Times New Roman"/>
          <w:b/>
          <w:sz w:val="28"/>
          <w:szCs w:val="28"/>
        </w:rPr>
        <w:t xml:space="preserve">городским Дворцом культуры им. Т.Я. </w:t>
      </w:r>
      <w:proofErr w:type="spellStart"/>
      <w:r w:rsidRPr="001343D8">
        <w:rPr>
          <w:rFonts w:ascii="Times New Roman" w:hAnsi="Times New Roman" w:cs="Times New Roman"/>
          <w:b/>
          <w:sz w:val="28"/>
          <w:szCs w:val="28"/>
        </w:rPr>
        <w:t>Белоконева</w:t>
      </w:r>
      <w:proofErr w:type="spellEnd"/>
    </w:p>
    <w:p w:rsidR="00F244D1" w:rsidRPr="001343D8" w:rsidRDefault="00F244D1" w:rsidP="00134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44D1" w:rsidRPr="001343D8" w:rsidRDefault="00F244D1" w:rsidP="00134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3D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343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343D8">
        <w:rPr>
          <w:rFonts w:ascii="Times New Roman" w:hAnsi="Times New Roman" w:cs="Times New Roman"/>
          <w:b/>
          <w:sz w:val="28"/>
          <w:szCs w:val="28"/>
        </w:rPr>
        <w:t>. Стоимость билетов на посещение мероприятий</w:t>
      </w:r>
    </w:p>
    <w:p w:rsidR="00F244D1" w:rsidRPr="001343D8" w:rsidRDefault="00F244D1" w:rsidP="00134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711"/>
        <w:gridCol w:w="1507"/>
        <w:gridCol w:w="2015"/>
        <w:gridCol w:w="2015"/>
        <w:gridCol w:w="12"/>
      </w:tblGrid>
      <w:tr w:rsidR="00F244D1" w:rsidRPr="001B19CA" w:rsidTr="001B19CA">
        <w:trPr>
          <w:gridAfter w:val="1"/>
          <w:wAfter w:w="12" w:type="dxa"/>
        </w:trPr>
        <w:tc>
          <w:tcPr>
            <w:tcW w:w="530" w:type="dxa"/>
            <w:vAlign w:val="center"/>
          </w:tcPr>
          <w:p w:rsidR="00F244D1" w:rsidRPr="001B19CA" w:rsidRDefault="00F244D1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11" w:type="dxa"/>
            <w:vAlign w:val="center"/>
          </w:tcPr>
          <w:p w:rsidR="00F244D1" w:rsidRPr="001B19CA" w:rsidRDefault="00F244D1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07" w:type="dxa"/>
            <w:vAlign w:val="center"/>
          </w:tcPr>
          <w:p w:rsidR="00F244D1" w:rsidRPr="001B19CA" w:rsidRDefault="00F244D1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Стоимость  1 билета, руб.</w:t>
            </w:r>
          </w:p>
        </w:tc>
        <w:tc>
          <w:tcPr>
            <w:tcW w:w="2015" w:type="dxa"/>
            <w:vAlign w:val="center"/>
          </w:tcPr>
          <w:p w:rsidR="00F244D1" w:rsidRPr="001B19CA" w:rsidRDefault="00F244D1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Льготная стоимость билета, руб.</w:t>
            </w:r>
          </w:p>
        </w:tc>
        <w:tc>
          <w:tcPr>
            <w:tcW w:w="2015" w:type="dxa"/>
            <w:vAlign w:val="center"/>
          </w:tcPr>
          <w:p w:rsidR="00F244D1" w:rsidRPr="001B19CA" w:rsidRDefault="00F244D1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Коллективная заявка, от 15 человек, руб./чел.</w:t>
            </w:r>
          </w:p>
        </w:tc>
      </w:tr>
      <w:tr w:rsidR="00F244D1" w:rsidRPr="001B19CA" w:rsidTr="00787748">
        <w:tc>
          <w:tcPr>
            <w:tcW w:w="530" w:type="dxa"/>
          </w:tcPr>
          <w:p w:rsidR="00F244D1" w:rsidRPr="001B19CA" w:rsidRDefault="00F244D1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60" w:type="dxa"/>
            <w:gridSpan w:val="5"/>
          </w:tcPr>
          <w:p w:rsidR="00F244D1" w:rsidRPr="001B19CA" w:rsidRDefault="00F244D1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аудитории до 14 лет</w:t>
            </w:r>
          </w:p>
        </w:tc>
      </w:tr>
      <w:tr w:rsidR="00536C04" w:rsidRPr="001B19CA" w:rsidTr="00536C04">
        <w:trPr>
          <w:gridAfter w:val="1"/>
          <w:wAfter w:w="12" w:type="dxa"/>
          <w:trHeight w:val="310"/>
        </w:trPr>
        <w:tc>
          <w:tcPr>
            <w:tcW w:w="530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мастер-классы</w:t>
            </w:r>
          </w:p>
        </w:tc>
        <w:tc>
          <w:tcPr>
            <w:tcW w:w="1507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36C04" w:rsidRPr="001B19CA" w:rsidTr="00536C04">
        <w:trPr>
          <w:gridAfter w:val="1"/>
          <w:wAfter w:w="12" w:type="dxa"/>
          <w:trHeight w:val="260"/>
        </w:trPr>
        <w:tc>
          <w:tcPr>
            <w:tcW w:w="530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спектакль:</w:t>
            </w:r>
          </w:p>
        </w:tc>
        <w:tc>
          <w:tcPr>
            <w:tcW w:w="1507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787748">
        <w:trPr>
          <w:gridAfter w:val="1"/>
          <w:wAfter w:w="12" w:type="dxa"/>
        </w:trPr>
        <w:tc>
          <w:tcPr>
            <w:tcW w:w="530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* зрительный зал</w:t>
            </w:r>
          </w:p>
        </w:tc>
        <w:tc>
          <w:tcPr>
            <w:tcW w:w="1507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36C04" w:rsidRPr="001B19CA" w:rsidTr="00787748">
        <w:trPr>
          <w:gridAfter w:val="1"/>
          <w:wAfter w:w="12" w:type="dxa"/>
        </w:trPr>
        <w:tc>
          <w:tcPr>
            <w:tcW w:w="530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* танцевальный зал</w:t>
            </w:r>
          </w:p>
        </w:tc>
        <w:tc>
          <w:tcPr>
            <w:tcW w:w="1507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36C04" w:rsidRPr="001B19CA" w:rsidTr="00787748">
        <w:trPr>
          <w:gridAfter w:val="1"/>
          <w:wAfter w:w="12" w:type="dxa"/>
        </w:trPr>
        <w:tc>
          <w:tcPr>
            <w:tcW w:w="530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* камерный зал</w:t>
            </w:r>
          </w:p>
        </w:tc>
        <w:tc>
          <w:tcPr>
            <w:tcW w:w="1507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536C04" w:rsidRPr="001B19CA" w:rsidTr="00787748">
        <w:trPr>
          <w:gridAfter w:val="1"/>
          <w:wAfter w:w="12" w:type="dxa"/>
        </w:trPr>
        <w:tc>
          <w:tcPr>
            <w:tcW w:w="530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игровая программа</w:t>
            </w:r>
          </w:p>
        </w:tc>
        <w:tc>
          <w:tcPr>
            <w:tcW w:w="1507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36C04" w:rsidRPr="001B19CA" w:rsidTr="00787748">
        <w:trPr>
          <w:gridAfter w:val="1"/>
          <w:wAfter w:w="12" w:type="dxa"/>
        </w:trPr>
        <w:tc>
          <w:tcPr>
            <w:tcW w:w="530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концертная (тематическая) программа</w:t>
            </w:r>
          </w:p>
        </w:tc>
        <w:tc>
          <w:tcPr>
            <w:tcW w:w="1507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36C04" w:rsidRPr="001B19CA" w:rsidTr="00787748">
        <w:trPr>
          <w:gridAfter w:val="1"/>
          <w:wAfter w:w="12" w:type="dxa"/>
        </w:trPr>
        <w:tc>
          <w:tcPr>
            <w:tcW w:w="530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театрализованное представление:</w:t>
            </w:r>
          </w:p>
        </w:tc>
        <w:tc>
          <w:tcPr>
            <w:tcW w:w="1507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787748">
        <w:trPr>
          <w:gridAfter w:val="1"/>
          <w:wAfter w:w="12" w:type="dxa"/>
        </w:trPr>
        <w:tc>
          <w:tcPr>
            <w:tcW w:w="530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* зрительный зал</w:t>
            </w:r>
          </w:p>
        </w:tc>
        <w:tc>
          <w:tcPr>
            <w:tcW w:w="1507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36C04" w:rsidRPr="001B19CA" w:rsidTr="00787748">
        <w:trPr>
          <w:gridAfter w:val="1"/>
          <w:wAfter w:w="12" w:type="dxa"/>
        </w:trPr>
        <w:tc>
          <w:tcPr>
            <w:tcW w:w="530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* танцевальный зал</w:t>
            </w:r>
          </w:p>
        </w:tc>
        <w:tc>
          <w:tcPr>
            <w:tcW w:w="1507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36C04" w:rsidRPr="001B19CA" w:rsidTr="00787748">
        <w:trPr>
          <w:gridAfter w:val="1"/>
          <w:wAfter w:w="12" w:type="dxa"/>
        </w:trPr>
        <w:tc>
          <w:tcPr>
            <w:tcW w:w="530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* камерный зал</w:t>
            </w:r>
          </w:p>
        </w:tc>
        <w:tc>
          <w:tcPr>
            <w:tcW w:w="1507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536C04" w:rsidRPr="001B19CA" w:rsidTr="00787748">
        <w:trPr>
          <w:gridAfter w:val="1"/>
          <w:wAfter w:w="12" w:type="dxa"/>
        </w:trPr>
        <w:tc>
          <w:tcPr>
            <w:tcW w:w="530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конкурсы и конкурсные программы:</w:t>
            </w:r>
          </w:p>
        </w:tc>
        <w:tc>
          <w:tcPr>
            <w:tcW w:w="1507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787748">
        <w:trPr>
          <w:gridAfter w:val="1"/>
          <w:wAfter w:w="12" w:type="dxa"/>
        </w:trPr>
        <w:tc>
          <w:tcPr>
            <w:tcW w:w="530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* зрительный зал</w:t>
            </w:r>
          </w:p>
        </w:tc>
        <w:tc>
          <w:tcPr>
            <w:tcW w:w="1507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36C04" w:rsidRPr="001B19CA" w:rsidTr="00787748">
        <w:trPr>
          <w:gridAfter w:val="1"/>
          <w:wAfter w:w="12" w:type="dxa"/>
        </w:trPr>
        <w:tc>
          <w:tcPr>
            <w:tcW w:w="530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* танцевальный зал</w:t>
            </w:r>
          </w:p>
        </w:tc>
        <w:tc>
          <w:tcPr>
            <w:tcW w:w="1507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36C04" w:rsidRPr="001B19CA" w:rsidTr="00787748">
        <w:trPr>
          <w:gridAfter w:val="1"/>
          <w:wAfter w:w="12" w:type="dxa"/>
        </w:trPr>
        <w:tc>
          <w:tcPr>
            <w:tcW w:w="530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 xml:space="preserve">- театрализованные представления с </w:t>
            </w:r>
            <w:proofErr w:type="spellStart"/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-игровой программой</w:t>
            </w:r>
          </w:p>
        </w:tc>
        <w:tc>
          <w:tcPr>
            <w:tcW w:w="1507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536C04" w:rsidRPr="001B19CA" w:rsidTr="00787748">
        <w:trPr>
          <w:gridAfter w:val="1"/>
          <w:wAfter w:w="12" w:type="dxa"/>
        </w:trPr>
        <w:tc>
          <w:tcPr>
            <w:tcW w:w="530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отчетные концерты, фестивали</w:t>
            </w:r>
          </w:p>
        </w:tc>
        <w:tc>
          <w:tcPr>
            <w:tcW w:w="1507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36C04" w:rsidRPr="001B19CA" w:rsidTr="00787748">
        <w:trPr>
          <w:gridAfter w:val="1"/>
          <w:wAfter w:w="12" w:type="dxa"/>
        </w:trPr>
        <w:tc>
          <w:tcPr>
            <w:tcW w:w="530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B19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1B19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перформанс</w:t>
            </w:r>
            <w:proofErr w:type="spellEnd"/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, тематическая игра</w:t>
            </w:r>
          </w:p>
        </w:tc>
        <w:tc>
          <w:tcPr>
            <w:tcW w:w="1507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244D1" w:rsidRPr="001B19CA" w:rsidTr="00787748">
        <w:tc>
          <w:tcPr>
            <w:tcW w:w="530" w:type="dxa"/>
          </w:tcPr>
          <w:p w:rsidR="00F244D1" w:rsidRPr="001B19CA" w:rsidRDefault="00F244D1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60" w:type="dxa"/>
            <w:gridSpan w:val="5"/>
          </w:tcPr>
          <w:p w:rsidR="00F244D1" w:rsidRPr="001B19CA" w:rsidRDefault="00F244D1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аудитории старше 14 лет</w:t>
            </w:r>
          </w:p>
        </w:tc>
      </w:tr>
      <w:tr w:rsidR="00536C04" w:rsidRPr="001B19CA" w:rsidTr="00787748">
        <w:trPr>
          <w:gridAfter w:val="1"/>
          <w:wAfter w:w="12" w:type="dxa"/>
        </w:trPr>
        <w:tc>
          <w:tcPr>
            <w:tcW w:w="530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мастер-класс</w:t>
            </w:r>
          </w:p>
        </w:tc>
        <w:tc>
          <w:tcPr>
            <w:tcW w:w="1507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536C04" w:rsidRPr="001B19CA" w:rsidTr="00787748">
        <w:trPr>
          <w:gridAfter w:val="1"/>
          <w:wAfter w:w="12" w:type="dxa"/>
        </w:trPr>
        <w:tc>
          <w:tcPr>
            <w:tcW w:w="530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спектакль:</w:t>
            </w:r>
          </w:p>
        </w:tc>
        <w:tc>
          <w:tcPr>
            <w:tcW w:w="1507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787748">
        <w:trPr>
          <w:gridAfter w:val="1"/>
          <w:wAfter w:w="12" w:type="dxa"/>
        </w:trPr>
        <w:tc>
          <w:tcPr>
            <w:tcW w:w="530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*зрительный зал:</w:t>
            </w:r>
          </w:p>
        </w:tc>
        <w:tc>
          <w:tcPr>
            <w:tcW w:w="1507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787748">
        <w:trPr>
          <w:gridAfter w:val="1"/>
          <w:wAfter w:w="12" w:type="dxa"/>
        </w:trPr>
        <w:tc>
          <w:tcPr>
            <w:tcW w:w="530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** молодежный</w:t>
            </w:r>
          </w:p>
        </w:tc>
        <w:tc>
          <w:tcPr>
            <w:tcW w:w="1507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536C04" w:rsidRPr="001B19CA" w:rsidTr="00787748">
        <w:trPr>
          <w:gridAfter w:val="1"/>
          <w:wAfter w:w="12" w:type="dxa"/>
        </w:trPr>
        <w:tc>
          <w:tcPr>
            <w:tcW w:w="530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** взрослый</w:t>
            </w:r>
          </w:p>
        </w:tc>
        <w:tc>
          <w:tcPr>
            <w:tcW w:w="1507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536C04" w:rsidRPr="001B19CA" w:rsidTr="00787748">
        <w:trPr>
          <w:gridAfter w:val="1"/>
          <w:wAfter w:w="12" w:type="dxa"/>
        </w:trPr>
        <w:tc>
          <w:tcPr>
            <w:tcW w:w="530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*камерный зал:</w:t>
            </w:r>
          </w:p>
        </w:tc>
        <w:tc>
          <w:tcPr>
            <w:tcW w:w="1507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787748">
        <w:trPr>
          <w:gridAfter w:val="1"/>
          <w:wAfter w:w="12" w:type="dxa"/>
        </w:trPr>
        <w:tc>
          <w:tcPr>
            <w:tcW w:w="530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** молодежный</w:t>
            </w:r>
          </w:p>
        </w:tc>
        <w:tc>
          <w:tcPr>
            <w:tcW w:w="1507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015" w:type="dxa"/>
          </w:tcPr>
          <w:p w:rsidR="00536C04" w:rsidRPr="00536C04" w:rsidRDefault="00E646A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536C04" w:rsidRPr="001B19CA" w:rsidTr="00787748">
        <w:trPr>
          <w:gridAfter w:val="1"/>
          <w:wAfter w:w="12" w:type="dxa"/>
        </w:trPr>
        <w:tc>
          <w:tcPr>
            <w:tcW w:w="530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** взрослый</w:t>
            </w:r>
          </w:p>
        </w:tc>
        <w:tc>
          <w:tcPr>
            <w:tcW w:w="1507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536C04" w:rsidRPr="001B19CA" w:rsidTr="00787748">
        <w:trPr>
          <w:gridAfter w:val="1"/>
          <w:wAfter w:w="12" w:type="dxa"/>
        </w:trPr>
        <w:tc>
          <w:tcPr>
            <w:tcW w:w="530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игровая программа</w:t>
            </w:r>
          </w:p>
        </w:tc>
        <w:tc>
          <w:tcPr>
            <w:tcW w:w="1507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536C04" w:rsidRPr="001B19CA" w:rsidTr="00787748">
        <w:trPr>
          <w:gridAfter w:val="1"/>
          <w:wAfter w:w="12" w:type="dxa"/>
        </w:trPr>
        <w:tc>
          <w:tcPr>
            <w:tcW w:w="530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концертная (тематическая) программа</w:t>
            </w:r>
          </w:p>
        </w:tc>
        <w:tc>
          <w:tcPr>
            <w:tcW w:w="1507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536C04" w:rsidRPr="001B19CA" w:rsidTr="00787748">
        <w:trPr>
          <w:gridAfter w:val="1"/>
          <w:wAfter w:w="12" w:type="dxa"/>
        </w:trPr>
        <w:tc>
          <w:tcPr>
            <w:tcW w:w="530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театрализованное представление, в том числе новогодние мероприятия</w:t>
            </w:r>
          </w:p>
        </w:tc>
        <w:tc>
          <w:tcPr>
            <w:tcW w:w="1507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536C04" w:rsidRPr="001B19CA" w:rsidTr="00787748">
        <w:trPr>
          <w:gridAfter w:val="1"/>
          <w:wAfter w:w="12" w:type="dxa"/>
        </w:trPr>
        <w:tc>
          <w:tcPr>
            <w:tcW w:w="530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конкурсы и конкурсная программа</w:t>
            </w:r>
          </w:p>
        </w:tc>
        <w:tc>
          <w:tcPr>
            <w:tcW w:w="1507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536C04" w:rsidRPr="001B19CA" w:rsidTr="00787748">
        <w:trPr>
          <w:gridAfter w:val="1"/>
          <w:wAfter w:w="12" w:type="dxa"/>
        </w:trPr>
        <w:tc>
          <w:tcPr>
            <w:tcW w:w="530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отчетные концерты, фестивали</w:t>
            </w:r>
          </w:p>
        </w:tc>
        <w:tc>
          <w:tcPr>
            <w:tcW w:w="1507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536C04" w:rsidRPr="001B19CA" w:rsidTr="00787748">
        <w:trPr>
          <w:gridAfter w:val="1"/>
          <w:wAfter w:w="12" w:type="dxa"/>
        </w:trPr>
        <w:tc>
          <w:tcPr>
            <w:tcW w:w="530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B19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1B19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перформанс</w:t>
            </w:r>
            <w:proofErr w:type="spellEnd"/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, тематическая игра</w:t>
            </w:r>
          </w:p>
        </w:tc>
        <w:tc>
          <w:tcPr>
            <w:tcW w:w="1507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536C04" w:rsidRPr="001B19CA" w:rsidTr="00787748">
        <w:trPr>
          <w:gridAfter w:val="1"/>
          <w:wAfter w:w="12" w:type="dxa"/>
        </w:trPr>
        <w:tc>
          <w:tcPr>
            <w:tcW w:w="530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музыкальная гостиная</w:t>
            </w:r>
          </w:p>
        </w:tc>
        <w:tc>
          <w:tcPr>
            <w:tcW w:w="1507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536C04" w:rsidRPr="001B19CA" w:rsidTr="00787748">
        <w:trPr>
          <w:gridAfter w:val="1"/>
          <w:wAfter w:w="12" w:type="dxa"/>
        </w:trPr>
        <w:tc>
          <w:tcPr>
            <w:tcW w:w="530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шоу-программы</w:t>
            </w:r>
          </w:p>
        </w:tc>
        <w:tc>
          <w:tcPr>
            <w:tcW w:w="1507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015" w:type="dxa"/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536C04" w:rsidRPr="001B19CA" w:rsidTr="001B19CA">
        <w:trPr>
          <w:gridAfter w:val="1"/>
          <w:wAfter w:w="12" w:type="dxa"/>
        </w:trPr>
        <w:tc>
          <w:tcPr>
            <w:tcW w:w="530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концертные программы коллективов, имеющих звание «Народный»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536C04" w:rsidRPr="00536C04" w:rsidRDefault="007629EB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536C04" w:rsidRPr="00536C04" w:rsidRDefault="007629EB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536C04" w:rsidRPr="001B19CA" w:rsidTr="001B19CA">
        <w:trPr>
          <w:gridAfter w:val="1"/>
          <w:wAfter w:w="12" w:type="dxa"/>
        </w:trPr>
        <w:tc>
          <w:tcPr>
            <w:tcW w:w="530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вечер за столиками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680,00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</w:tr>
    </w:tbl>
    <w:p w:rsidR="00F244D1" w:rsidRPr="001343D8" w:rsidRDefault="00F244D1" w:rsidP="00134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4D1" w:rsidRPr="001343D8" w:rsidRDefault="00F244D1" w:rsidP="00134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3D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343D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343D8">
        <w:rPr>
          <w:rFonts w:ascii="Times New Roman" w:hAnsi="Times New Roman" w:cs="Times New Roman"/>
          <w:b/>
          <w:sz w:val="28"/>
          <w:szCs w:val="28"/>
        </w:rPr>
        <w:t>. Прочие услуги</w:t>
      </w:r>
    </w:p>
    <w:p w:rsidR="00F244D1" w:rsidRPr="001343D8" w:rsidRDefault="00F244D1" w:rsidP="001343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1276"/>
        <w:gridCol w:w="1417"/>
        <w:gridCol w:w="1843"/>
      </w:tblGrid>
      <w:tr w:rsidR="00F244D1" w:rsidRPr="001B19CA" w:rsidTr="001B19C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D1" w:rsidRPr="001B19CA" w:rsidRDefault="00F244D1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44D1" w:rsidRPr="001B19CA" w:rsidRDefault="00F244D1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D1" w:rsidRPr="001B19CA" w:rsidRDefault="00F244D1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D1" w:rsidRPr="001B19CA" w:rsidRDefault="00F244D1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D1" w:rsidRPr="001B19CA" w:rsidRDefault="00F244D1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F244D1" w:rsidRPr="001B19CA" w:rsidRDefault="00F244D1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4D1" w:rsidRPr="001B19CA" w:rsidRDefault="00F244D1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F244D1" w:rsidRPr="001B19CA" w:rsidRDefault="00F244D1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льготная (руб.)</w:t>
            </w:r>
            <w:hyperlink w:anchor="sub_1996" w:history="1">
              <w:r w:rsidRPr="001B19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536C04" w:rsidRPr="001B19CA" w:rsidTr="001B19C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B1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Организация и проведение занятий по:</w:t>
            </w:r>
          </w:p>
          <w:p w:rsidR="00536C04" w:rsidRPr="001B19CA" w:rsidRDefault="00536C04" w:rsidP="00D72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19C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 пению;</w:t>
            </w:r>
          </w:p>
          <w:p w:rsidR="00536C04" w:rsidRPr="001B19CA" w:rsidRDefault="00536C04" w:rsidP="00D72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19C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 актерскому мастерству/ танцам</w:t>
            </w:r>
          </w:p>
          <w:p w:rsidR="00536C04" w:rsidRPr="001B19CA" w:rsidRDefault="00536C04" w:rsidP="00D72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19C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 игре на музыкальных инструментах;</w:t>
            </w:r>
          </w:p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 изобразительному и декоративно-прикладному искусству.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 xml:space="preserve">1 чел./                     1 </w:t>
            </w:r>
            <w:proofErr w:type="spellStart"/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536C04" w:rsidRPr="001B19CA" w:rsidTr="001B19CA">
        <w:trPr>
          <w:trHeight w:val="4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сценариев (в зависимости от сложности):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536C04" w:rsidRPr="001B19CA" w:rsidTr="001B19CA">
        <w:trPr>
          <w:trHeight w:val="1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разработка и написание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сцен.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1 320,00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1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оформление сценарного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Постановочная работа по заявкам организаций, предприятий и отдельных граждан: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536C04" w:rsidRPr="001B19CA" w:rsidTr="001B19CA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услуги ведущего (ведущих):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 xml:space="preserve">* по сценарию ГДК им. Т.Я. </w:t>
            </w:r>
            <w:proofErr w:type="spellStart"/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Белоконева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* по сценарию заказчика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790,00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организация репетиционного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настройка и озвучивание мероприятия в помещении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час/1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настройка и озвучивание мероприятия на открытой площадке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час/1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настройка и освещение мероприятия в помещении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чел./1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настройка и освещение мероприятия на открытой площадке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1чел./1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30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оформление мероприятия в помещении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мер.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оформление мероприятия на открытой площадке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8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совместные мероприятия при условии продажи билетов не через кассовую систему ГДК им. Т.Я. </w:t>
            </w:r>
            <w:proofErr w:type="spellStart"/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Белоконева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мер.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25% от общей суммы  проданных билетов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13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совместные мероприятия при условии продажи билетов через кассовую систему ГДК им. Т.Я. </w:t>
            </w:r>
            <w:proofErr w:type="spellStart"/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Белоконева</w:t>
            </w:r>
            <w:proofErr w:type="spellEnd"/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При проведении данных мероприятий, стоимость билета устанавливается сторонней организацией или физическим лицом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мер.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30% от общей суммы  проданных билетов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ансамблей, самодеятельных художественных коллективов и отдельных исполнителей для музыкального оформления семейных праздников и торжеств: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536C04" w:rsidRPr="001B19CA" w:rsidTr="001B19CA">
        <w:trPr>
          <w:trHeight w:val="2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народный жанр (фольклор)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2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театральный жанр: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2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* чтение стиха, проза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2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* миниатюра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465,00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2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* отрывок из спектакля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595,00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2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эстрадный жанр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2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хореография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другие номера художественной</w:t>
            </w:r>
          </w:p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самодеятельности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6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Прокат костюмов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536C04" w:rsidRPr="001B19CA" w:rsidTr="001B19CA">
        <w:trPr>
          <w:trHeight w:val="7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Прокат звуковой аппаратуры: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536C04" w:rsidRPr="001B19CA" w:rsidTr="001B19CA">
        <w:trPr>
          <w:trHeight w:val="118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микрофон радио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мер./1шт.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7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микрофон шнуровой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мер./1шт.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16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портал 1200 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мер./2шт.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2235,00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16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микшерский пульт 16 каналов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мер.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7629EB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</w:t>
            </w:r>
            <w:r w:rsidR="00536C04" w:rsidRPr="00536C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16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микшерский пульт 10 каналов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мер.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7629EB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  <w:r w:rsidR="00536C04" w:rsidRPr="00536C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16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монитор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мер./2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7629EB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536C04" w:rsidRPr="00536C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16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сабвуфер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мер./1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7629EB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  <w:r w:rsidR="00536C04" w:rsidRPr="00536C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26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Прокат световой аппаратуры: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536C04" w:rsidRPr="001B19CA" w:rsidTr="001B19CA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софиты (сцена)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7629EB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="00536C04" w:rsidRPr="00536C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выносное освещение (балкон)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7629EB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="00536C04" w:rsidRPr="00536C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ультрафиолет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399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выносные светодиодные прожектора (заливка)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час/1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светодиодный прожектор «Кристалл»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прожектор светодиодный вращающийся «голова»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час/1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стробоскоп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час/1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галогенный прожектор 0,5кВ «лягушка»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час/1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 xml:space="preserve">- монтаж-демонтаж </w:t>
            </w:r>
            <w:proofErr w:type="spellStart"/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звукоусилительного</w:t>
            </w:r>
            <w:proofErr w:type="spellEnd"/>
            <w:r w:rsidRPr="001B19CA">
              <w:rPr>
                <w:rFonts w:ascii="Times New Roman" w:hAnsi="Times New Roman" w:cs="Times New Roman"/>
                <w:sz w:val="24"/>
                <w:szCs w:val="24"/>
              </w:rPr>
              <w:t xml:space="preserve"> и светового оборудования (4 человека)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мер.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790,00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409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услуг по проведению мероприятий: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536C04" w:rsidRPr="001B19CA" w:rsidTr="001B19CA">
        <w:trPr>
          <w:trHeight w:val="71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в зрительном зале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7629EB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  <w:r w:rsidR="00536C04" w:rsidRPr="00536C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71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в танцевальном зале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790,00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71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в фойе 1 этажа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595,00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71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в фойе 2 этажа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595,00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71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 xml:space="preserve">- на территории парка ГДК </w:t>
            </w:r>
            <w:proofErr w:type="spellStart"/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им.Т.Я.Белоконева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595,00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71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 xml:space="preserve">- на территории парка ГДК </w:t>
            </w:r>
            <w:proofErr w:type="spellStart"/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им.Т.Я.Белоконева</w:t>
            </w:r>
            <w:proofErr w:type="spellEnd"/>
            <w:r w:rsidRPr="001B19CA">
              <w:rPr>
                <w:rFonts w:ascii="Times New Roman" w:hAnsi="Times New Roman" w:cs="Times New Roman"/>
                <w:sz w:val="24"/>
                <w:szCs w:val="24"/>
              </w:rPr>
              <w:t xml:space="preserve"> более 7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595,00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71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в камерном зале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71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стол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7629EB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36C04" w:rsidRPr="00536C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71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стул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276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рекламой и афишами: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536C04" w:rsidRPr="001B19CA" w:rsidTr="001B19CA">
        <w:trPr>
          <w:trHeight w:val="225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афиш (электронный вариант):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131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* А3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530,00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131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* А4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143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расклейка рекламных афишек (листовок):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143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* А3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143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* А4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143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* А2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- размещение рекламы на бегущей строке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04" w:rsidRPr="00536C04" w:rsidRDefault="007629EB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36C04" w:rsidRPr="00536C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1B19C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Аккредитация участников городских, зональных, областных, региональных фестивалей, смотров и конкурсов (для иногородних)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солист</w:t>
            </w:r>
          </w:p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коллектив, дуэт, ансамбль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1600,00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Аккредитация не установлена для детей-инвалидов до 18 лет</w:t>
            </w:r>
          </w:p>
        </w:tc>
      </w:tr>
      <w:tr w:rsidR="00536C04" w:rsidRPr="001B19CA" w:rsidTr="001B19C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и эксплуатация оборудования базовой станции радиотелефонной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04" w:rsidRPr="001B19CA" w:rsidRDefault="00536C04" w:rsidP="00D72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536C04" w:rsidRPr="001B19CA" w:rsidTr="001B19CA">
        <w:trPr>
          <w:trHeight w:val="105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Аккредитация участников городских,</w:t>
            </w:r>
          </w:p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зональных, областных, региональных</w:t>
            </w:r>
          </w:p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фестивалей, смотров и конкурсов (для</w:t>
            </w:r>
          </w:p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иногородних) проходящих режиме онлайн и видео-формате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04" w:rsidRPr="001B19CA" w:rsidRDefault="00536C04" w:rsidP="00D7273C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1B19CA">
              <w:rPr>
                <w:sz w:val="24"/>
                <w:szCs w:val="24"/>
                <w:lang w:eastAsia="ru-RU" w:bidi="ru-RU"/>
              </w:rPr>
              <w:t>1 участник</w:t>
            </w:r>
          </w:p>
          <w:p w:rsidR="00536C04" w:rsidRPr="001B19CA" w:rsidRDefault="00536C04" w:rsidP="00D7273C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1B19CA">
              <w:rPr>
                <w:sz w:val="24"/>
                <w:szCs w:val="24"/>
                <w:lang w:eastAsia="ru-RU" w:bidi="ru-RU"/>
              </w:rPr>
              <w:t>(не зависимо</w:t>
            </w:r>
          </w:p>
          <w:p w:rsidR="00536C04" w:rsidRPr="001B19CA" w:rsidRDefault="00536C04" w:rsidP="00D7273C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1B19CA">
              <w:rPr>
                <w:sz w:val="24"/>
                <w:szCs w:val="24"/>
                <w:lang w:eastAsia="ru-RU" w:bidi="ru-RU"/>
              </w:rPr>
              <w:t>от количества</w:t>
            </w:r>
          </w:p>
          <w:p w:rsidR="00536C04" w:rsidRPr="001B19CA" w:rsidRDefault="00536C04" w:rsidP="00D7273C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1B19CA">
              <w:rPr>
                <w:sz w:val="24"/>
                <w:szCs w:val="24"/>
                <w:lang w:eastAsia="ru-RU" w:bidi="ru-RU"/>
              </w:rPr>
              <w:t>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04" w:rsidRPr="00536C04" w:rsidRDefault="00536C04" w:rsidP="00D7273C">
            <w:pPr>
              <w:pStyle w:val="aa"/>
              <w:shd w:val="clear" w:color="auto" w:fill="auto"/>
              <w:ind w:firstLine="320"/>
              <w:jc w:val="both"/>
              <w:rPr>
                <w:sz w:val="24"/>
                <w:szCs w:val="24"/>
              </w:rPr>
            </w:pPr>
            <w:r w:rsidRPr="00536C04">
              <w:rPr>
                <w:sz w:val="24"/>
                <w:szCs w:val="24"/>
                <w:lang w:eastAsia="ru-RU" w:bidi="ru-RU"/>
              </w:rPr>
              <w:t>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C04" w:rsidRPr="001B19CA" w:rsidRDefault="00536C04" w:rsidP="00D7273C">
            <w:pPr>
              <w:pStyle w:val="aa"/>
              <w:shd w:val="clear" w:color="auto" w:fill="auto"/>
              <w:jc w:val="center"/>
              <w:rPr>
                <w:sz w:val="24"/>
                <w:szCs w:val="24"/>
              </w:rPr>
            </w:pPr>
            <w:r w:rsidRPr="001B19CA">
              <w:rPr>
                <w:sz w:val="24"/>
                <w:szCs w:val="24"/>
              </w:rPr>
              <w:t>не предусмотрена</w:t>
            </w:r>
          </w:p>
        </w:tc>
      </w:tr>
      <w:tr w:rsidR="00536C04" w:rsidRPr="001B19CA" w:rsidTr="001B19CA">
        <w:trPr>
          <w:trHeight w:val="3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04" w:rsidRPr="001B19CA" w:rsidRDefault="00536C04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туалета, за исключением визитов в туалет при посещении кино и мероприятий в здании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04" w:rsidRPr="00536C04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C04" w:rsidRPr="001B19CA" w:rsidRDefault="00536C04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</w:tr>
    </w:tbl>
    <w:p w:rsidR="00F244D1" w:rsidRPr="001B19CA" w:rsidRDefault="00F244D1" w:rsidP="00F244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F244D1" w:rsidRPr="00F244D1" w:rsidRDefault="00F244D1" w:rsidP="00F244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44D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B19CA" w:rsidRPr="00F019CC" w:rsidRDefault="001B19CA" w:rsidP="001B19C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F019CC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риложение 3</w:t>
      </w:r>
    </w:p>
    <w:p w:rsidR="001B19CA" w:rsidRDefault="001B19CA" w:rsidP="001B19C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F019CC">
        <w:rPr>
          <w:rFonts w:ascii="Times New Roman" w:hAnsi="Times New Roman" w:cs="Times New Roman"/>
          <w:sz w:val="24"/>
          <w:szCs w:val="24"/>
        </w:rPr>
        <w:t>к Положению о деятельности, приносящей доходы, осуществляемой Муниципальным казённым учреждением культуры «Централизованная клубная система», утверждённое решение</w:t>
      </w:r>
      <w:r>
        <w:rPr>
          <w:rFonts w:ascii="Times New Roman" w:hAnsi="Times New Roman" w:cs="Times New Roman"/>
          <w:sz w:val="24"/>
          <w:szCs w:val="24"/>
        </w:rPr>
        <w:t>м</w:t>
      </w:r>
    </w:p>
    <w:p w:rsidR="001B19CA" w:rsidRDefault="001B19CA" w:rsidP="001B19C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F019CC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Pr="00F019CC"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 w:rsidRPr="00F019CC">
        <w:rPr>
          <w:rFonts w:ascii="Times New Roman" w:hAnsi="Times New Roman" w:cs="Times New Roman"/>
          <w:sz w:val="24"/>
          <w:szCs w:val="24"/>
        </w:rPr>
        <w:t xml:space="preserve"> городского округа от 27.03.2024 г. № 33 </w:t>
      </w:r>
    </w:p>
    <w:p w:rsidR="001B19CA" w:rsidRDefault="001B19CA" w:rsidP="001B19C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F019CC">
        <w:rPr>
          <w:rFonts w:ascii="Times New Roman" w:hAnsi="Times New Roman" w:cs="Times New Roman"/>
          <w:sz w:val="24"/>
          <w:szCs w:val="24"/>
        </w:rPr>
        <w:t xml:space="preserve">(в редакции решения Собрания депутатов </w:t>
      </w:r>
    </w:p>
    <w:p w:rsidR="001B19CA" w:rsidRDefault="001B19CA" w:rsidP="001B19C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019CC"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 w:rsidRPr="00F019CC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</w:p>
    <w:p w:rsidR="001B19CA" w:rsidRPr="00F019CC" w:rsidRDefault="00915DCD" w:rsidP="001B19C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1B19CA" w:rsidRPr="00F019C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29.01.2025</w:t>
      </w:r>
      <w:proofErr w:type="gramEnd"/>
      <w:r w:rsidR="001B19CA" w:rsidRPr="00F019C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C89">
        <w:rPr>
          <w:rFonts w:ascii="Times New Roman" w:hAnsi="Times New Roman" w:cs="Times New Roman"/>
          <w:sz w:val="24"/>
          <w:szCs w:val="24"/>
        </w:rPr>
        <w:t>6</w:t>
      </w:r>
      <w:r w:rsidR="001B19CA" w:rsidRPr="00F019CC">
        <w:rPr>
          <w:rFonts w:ascii="Times New Roman" w:hAnsi="Times New Roman" w:cs="Times New Roman"/>
          <w:sz w:val="24"/>
          <w:szCs w:val="24"/>
        </w:rPr>
        <w:t>)</w:t>
      </w:r>
    </w:p>
    <w:p w:rsidR="001B19CA" w:rsidRPr="001B19CA" w:rsidRDefault="001B19CA" w:rsidP="001B19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19CA" w:rsidRPr="00F244D1" w:rsidRDefault="001B19CA" w:rsidP="00F244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44D1" w:rsidRPr="00F244D1" w:rsidRDefault="00F244D1" w:rsidP="00F24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4D1" w:rsidRPr="00F244D1" w:rsidRDefault="00F244D1" w:rsidP="00F244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4D1">
        <w:rPr>
          <w:rFonts w:ascii="Times New Roman" w:hAnsi="Times New Roman" w:cs="Times New Roman"/>
          <w:sz w:val="28"/>
          <w:szCs w:val="28"/>
        </w:rPr>
        <w:t>Перечень затрат</w:t>
      </w:r>
    </w:p>
    <w:p w:rsidR="00F244D1" w:rsidRPr="00F244D1" w:rsidRDefault="00F244D1" w:rsidP="00F244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4D1">
        <w:rPr>
          <w:rFonts w:ascii="Times New Roman" w:hAnsi="Times New Roman" w:cs="Times New Roman"/>
          <w:sz w:val="28"/>
          <w:szCs w:val="28"/>
        </w:rPr>
        <w:t>для определения стоимости деятельности, приносящей доходы,</w:t>
      </w:r>
    </w:p>
    <w:p w:rsidR="00F244D1" w:rsidRPr="00F244D1" w:rsidRDefault="00F244D1" w:rsidP="00F244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4D1">
        <w:rPr>
          <w:rFonts w:ascii="Times New Roman" w:hAnsi="Times New Roman" w:cs="Times New Roman"/>
          <w:sz w:val="28"/>
          <w:szCs w:val="28"/>
        </w:rPr>
        <w:t xml:space="preserve">осуществляемой </w:t>
      </w:r>
      <w:r w:rsidRPr="00F244D1">
        <w:rPr>
          <w:rFonts w:ascii="Times New Roman" w:hAnsi="Times New Roman" w:cs="Times New Roman"/>
          <w:b/>
          <w:sz w:val="28"/>
          <w:szCs w:val="28"/>
        </w:rPr>
        <w:t>Отделом нестационарного обслуживания населения</w:t>
      </w:r>
      <w:r w:rsidRPr="00F244D1">
        <w:rPr>
          <w:rFonts w:ascii="Times New Roman" w:hAnsi="Times New Roman" w:cs="Times New Roman"/>
          <w:sz w:val="28"/>
          <w:szCs w:val="28"/>
        </w:rPr>
        <w:t xml:space="preserve"> городского Дворца культуры им. Т.Я. </w:t>
      </w:r>
      <w:proofErr w:type="spellStart"/>
      <w:r w:rsidRPr="00F244D1">
        <w:rPr>
          <w:rFonts w:ascii="Times New Roman" w:hAnsi="Times New Roman" w:cs="Times New Roman"/>
          <w:sz w:val="28"/>
          <w:szCs w:val="28"/>
        </w:rPr>
        <w:t>Белоконева</w:t>
      </w:r>
      <w:proofErr w:type="spellEnd"/>
    </w:p>
    <w:p w:rsidR="00F244D1" w:rsidRPr="00F244D1" w:rsidRDefault="00F244D1" w:rsidP="00F24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4D1" w:rsidRDefault="00F244D1" w:rsidP="00F24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4D1">
        <w:rPr>
          <w:rFonts w:ascii="Times New Roman" w:hAnsi="Times New Roman" w:cs="Times New Roman"/>
          <w:sz w:val="28"/>
          <w:szCs w:val="28"/>
        </w:rPr>
        <w:t xml:space="preserve">Проведение мероприятий многофункциональным передвижным культурным центром (Автоклуб) осуществляется на базе автомобиля </w:t>
      </w:r>
      <w:proofErr w:type="spellStart"/>
      <w:r w:rsidRPr="00F244D1">
        <w:rPr>
          <w:rFonts w:ascii="Times New Roman" w:hAnsi="Times New Roman" w:cs="Times New Roman"/>
          <w:sz w:val="28"/>
          <w:szCs w:val="28"/>
        </w:rPr>
        <w:t>ГАЗон</w:t>
      </w:r>
      <w:proofErr w:type="spellEnd"/>
      <w:r w:rsidRPr="00F244D1">
        <w:rPr>
          <w:rFonts w:ascii="Times New Roman" w:hAnsi="Times New Roman" w:cs="Times New Roman"/>
          <w:sz w:val="28"/>
          <w:szCs w:val="28"/>
        </w:rPr>
        <w:t xml:space="preserve"> </w:t>
      </w:r>
      <w:r w:rsidRPr="00F244D1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F244D1">
        <w:rPr>
          <w:rFonts w:ascii="Times New Roman" w:hAnsi="Times New Roman" w:cs="Times New Roman"/>
          <w:sz w:val="28"/>
          <w:szCs w:val="28"/>
        </w:rPr>
        <w:t>.</w:t>
      </w:r>
    </w:p>
    <w:p w:rsidR="001B19CA" w:rsidRPr="00F244D1" w:rsidRDefault="001B19CA" w:rsidP="00F24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65"/>
        <w:gridCol w:w="1446"/>
        <w:gridCol w:w="2580"/>
        <w:gridCol w:w="2807"/>
      </w:tblGrid>
      <w:tr w:rsidR="00F244D1" w:rsidRPr="001B19CA" w:rsidTr="00F244D1">
        <w:tc>
          <w:tcPr>
            <w:tcW w:w="567" w:type="dxa"/>
          </w:tcPr>
          <w:p w:rsidR="00F244D1" w:rsidRPr="001B19CA" w:rsidRDefault="00F244D1" w:rsidP="009956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665" w:type="dxa"/>
          </w:tcPr>
          <w:p w:rsidR="00F244D1" w:rsidRPr="001B19CA" w:rsidRDefault="00F244D1" w:rsidP="009956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46" w:type="dxa"/>
          </w:tcPr>
          <w:p w:rsidR="00F244D1" w:rsidRPr="001B19CA" w:rsidRDefault="00F244D1" w:rsidP="009956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580" w:type="dxa"/>
          </w:tcPr>
          <w:p w:rsidR="00F244D1" w:rsidRPr="001B19CA" w:rsidRDefault="00F244D1" w:rsidP="009956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Стоимость, руб.</w:t>
            </w:r>
          </w:p>
        </w:tc>
        <w:tc>
          <w:tcPr>
            <w:tcW w:w="2807" w:type="dxa"/>
          </w:tcPr>
          <w:p w:rsidR="00F244D1" w:rsidRPr="001B19CA" w:rsidRDefault="00F244D1" w:rsidP="009956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36C04" w:rsidRPr="001B19CA" w:rsidTr="00F244D1">
        <w:tc>
          <w:tcPr>
            <w:tcW w:w="567" w:type="dxa"/>
          </w:tcPr>
          <w:p w:rsidR="00536C04" w:rsidRPr="001B19CA" w:rsidRDefault="00536C04" w:rsidP="00995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536C04" w:rsidRPr="001B19CA" w:rsidRDefault="00536C04" w:rsidP="00995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ГСМ для АВТОКЛУБА</w:t>
            </w:r>
          </w:p>
        </w:tc>
        <w:tc>
          <w:tcPr>
            <w:tcW w:w="1446" w:type="dxa"/>
          </w:tcPr>
          <w:p w:rsidR="00536C04" w:rsidRPr="001B19CA" w:rsidRDefault="00536C04" w:rsidP="00995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0,23 литра на 1 км, дизельное топливо</w:t>
            </w:r>
          </w:p>
        </w:tc>
        <w:tc>
          <w:tcPr>
            <w:tcW w:w="2580" w:type="dxa"/>
          </w:tcPr>
          <w:p w:rsidR="00536C04" w:rsidRPr="00536C04" w:rsidRDefault="00536C04" w:rsidP="0099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Стоимость 1 литра ГСМ</w:t>
            </w:r>
          </w:p>
        </w:tc>
        <w:tc>
          <w:tcPr>
            <w:tcW w:w="2807" w:type="dxa"/>
          </w:tcPr>
          <w:p w:rsidR="00536C04" w:rsidRPr="001B19CA" w:rsidRDefault="00536C04" w:rsidP="0099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Стоимость ГСМ в текущих ценах</w:t>
            </w:r>
          </w:p>
        </w:tc>
      </w:tr>
      <w:tr w:rsidR="00536C04" w:rsidRPr="001B19CA" w:rsidTr="00F244D1">
        <w:tc>
          <w:tcPr>
            <w:tcW w:w="567" w:type="dxa"/>
          </w:tcPr>
          <w:p w:rsidR="00536C04" w:rsidRPr="001B19CA" w:rsidRDefault="00536C04" w:rsidP="00995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536C04" w:rsidRPr="001B19CA" w:rsidRDefault="00536C04" w:rsidP="00995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ГСМ для генератора</w:t>
            </w:r>
          </w:p>
        </w:tc>
        <w:tc>
          <w:tcPr>
            <w:tcW w:w="1446" w:type="dxa"/>
          </w:tcPr>
          <w:p w:rsidR="00536C04" w:rsidRPr="001B19CA" w:rsidRDefault="00536C04" w:rsidP="00995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2 литра в час</w:t>
            </w:r>
          </w:p>
        </w:tc>
        <w:tc>
          <w:tcPr>
            <w:tcW w:w="2580" w:type="dxa"/>
          </w:tcPr>
          <w:p w:rsidR="00536C04" w:rsidRPr="00536C04" w:rsidRDefault="00536C04" w:rsidP="0099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Стоимость 1 литра ГСМ</w:t>
            </w:r>
          </w:p>
        </w:tc>
        <w:tc>
          <w:tcPr>
            <w:tcW w:w="2807" w:type="dxa"/>
          </w:tcPr>
          <w:p w:rsidR="00536C04" w:rsidRPr="001B19CA" w:rsidRDefault="00536C04" w:rsidP="0099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Стоимость ГСМ в текущих ценах</w:t>
            </w:r>
          </w:p>
        </w:tc>
      </w:tr>
      <w:tr w:rsidR="00536C04" w:rsidRPr="001B19CA" w:rsidTr="00F244D1">
        <w:tc>
          <w:tcPr>
            <w:tcW w:w="567" w:type="dxa"/>
          </w:tcPr>
          <w:p w:rsidR="00536C04" w:rsidRPr="001B19CA" w:rsidRDefault="00536C04" w:rsidP="00995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</w:tcPr>
          <w:p w:rsidR="00536C04" w:rsidRPr="001B19CA" w:rsidRDefault="00536C04" w:rsidP="00995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</w:t>
            </w:r>
          </w:p>
        </w:tc>
        <w:tc>
          <w:tcPr>
            <w:tcW w:w="1446" w:type="dxa"/>
          </w:tcPr>
          <w:p w:rsidR="00536C04" w:rsidRPr="001B19CA" w:rsidRDefault="00536C04" w:rsidP="00995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мер.</w:t>
            </w:r>
          </w:p>
        </w:tc>
        <w:tc>
          <w:tcPr>
            <w:tcW w:w="2580" w:type="dxa"/>
          </w:tcPr>
          <w:p w:rsidR="00536C04" w:rsidRPr="00536C04" w:rsidRDefault="00536C04" w:rsidP="0099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500,00-1000,00</w:t>
            </w:r>
          </w:p>
          <w:p w:rsidR="00536C04" w:rsidRPr="00536C04" w:rsidRDefault="00536C04" w:rsidP="0099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536C04" w:rsidRPr="001B19CA" w:rsidRDefault="00536C04" w:rsidP="0099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С учетом времени нахождения в пути и использования оборудования в рабочем состоянии</w:t>
            </w:r>
          </w:p>
        </w:tc>
      </w:tr>
      <w:tr w:rsidR="00536C04" w:rsidRPr="001B19CA" w:rsidTr="00F244D1">
        <w:tc>
          <w:tcPr>
            <w:tcW w:w="567" w:type="dxa"/>
          </w:tcPr>
          <w:p w:rsidR="00536C04" w:rsidRPr="001B19CA" w:rsidRDefault="00536C04" w:rsidP="00995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</w:tcPr>
          <w:p w:rsidR="00536C04" w:rsidRPr="001B19CA" w:rsidRDefault="00536C04" w:rsidP="00995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(водитель, звукооператор)  </w:t>
            </w:r>
          </w:p>
        </w:tc>
        <w:tc>
          <w:tcPr>
            <w:tcW w:w="1446" w:type="dxa"/>
          </w:tcPr>
          <w:p w:rsidR="00536C04" w:rsidRPr="001B19CA" w:rsidRDefault="00536C04" w:rsidP="00995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80" w:type="dxa"/>
          </w:tcPr>
          <w:p w:rsidR="00536C04" w:rsidRPr="00536C04" w:rsidRDefault="00536C04" w:rsidP="0099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4">
              <w:rPr>
                <w:rFonts w:ascii="Times New Roman" w:hAnsi="Times New Roman" w:cs="Times New Roman"/>
                <w:sz w:val="24"/>
                <w:szCs w:val="24"/>
              </w:rPr>
              <w:t>Оплата труда за 1 час из расчета средней з/платы сотрудников в текущем календарном году (с учетом начислений)</w:t>
            </w:r>
          </w:p>
        </w:tc>
        <w:tc>
          <w:tcPr>
            <w:tcW w:w="2807" w:type="dxa"/>
          </w:tcPr>
          <w:p w:rsidR="00536C04" w:rsidRPr="001B19CA" w:rsidRDefault="00536C04" w:rsidP="0099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Из расчета средней з/платы по Указу в 2025 году</w:t>
            </w:r>
          </w:p>
        </w:tc>
      </w:tr>
      <w:tr w:rsidR="00536C04" w:rsidRPr="001B19CA" w:rsidTr="00F244D1">
        <w:tc>
          <w:tcPr>
            <w:tcW w:w="567" w:type="dxa"/>
          </w:tcPr>
          <w:p w:rsidR="00536C04" w:rsidRPr="001B19CA" w:rsidRDefault="00536C04" w:rsidP="00995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5" w:type="dxa"/>
          </w:tcPr>
          <w:p w:rsidR="00536C04" w:rsidRPr="001B19CA" w:rsidRDefault="0099560F" w:rsidP="00995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36C04" w:rsidRPr="001B19CA">
              <w:rPr>
                <w:rFonts w:ascii="Times New Roman" w:hAnsi="Times New Roman" w:cs="Times New Roman"/>
                <w:sz w:val="24"/>
                <w:szCs w:val="24"/>
              </w:rPr>
              <w:t xml:space="preserve">онтаж (демонтаж) </w:t>
            </w:r>
            <w:proofErr w:type="spellStart"/>
            <w:r w:rsidR="00536C04" w:rsidRPr="001B19CA">
              <w:rPr>
                <w:rFonts w:ascii="Times New Roman" w:hAnsi="Times New Roman" w:cs="Times New Roman"/>
                <w:sz w:val="24"/>
                <w:szCs w:val="24"/>
              </w:rPr>
              <w:t>звукоусилительной</w:t>
            </w:r>
            <w:proofErr w:type="spellEnd"/>
            <w:r w:rsidR="00536C04" w:rsidRPr="001B19CA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аппаратуры</w:t>
            </w:r>
          </w:p>
        </w:tc>
        <w:tc>
          <w:tcPr>
            <w:tcW w:w="1446" w:type="dxa"/>
          </w:tcPr>
          <w:p w:rsidR="00536C04" w:rsidRPr="001B19CA" w:rsidRDefault="00536C04" w:rsidP="00995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мер.</w:t>
            </w:r>
          </w:p>
        </w:tc>
        <w:tc>
          <w:tcPr>
            <w:tcW w:w="2580" w:type="dxa"/>
          </w:tcPr>
          <w:p w:rsidR="00536C04" w:rsidRPr="00536C04" w:rsidRDefault="007629EB" w:rsidP="0099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  <w:r w:rsidR="00536C04" w:rsidRPr="00536C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807" w:type="dxa"/>
          </w:tcPr>
          <w:p w:rsidR="00536C04" w:rsidRPr="001B19CA" w:rsidRDefault="00536C04" w:rsidP="00995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F244D1">
        <w:tc>
          <w:tcPr>
            <w:tcW w:w="567" w:type="dxa"/>
          </w:tcPr>
          <w:p w:rsidR="00536C04" w:rsidRPr="001B19CA" w:rsidRDefault="00536C04" w:rsidP="00995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5" w:type="dxa"/>
          </w:tcPr>
          <w:p w:rsidR="00536C04" w:rsidRPr="001B19CA" w:rsidRDefault="0099560F" w:rsidP="00995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36C04" w:rsidRPr="001B19CA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   </w:t>
            </w:r>
            <w:proofErr w:type="spellStart"/>
            <w:r w:rsidR="00536C04" w:rsidRPr="001B19CA">
              <w:rPr>
                <w:rFonts w:ascii="Times New Roman" w:hAnsi="Times New Roman" w:cs="Times New Roman"/>
                <w:sz w:val="24"/>
                <w:szCs w:val="24"/>
              </w:rPr>
              <w:t>звукоусилительной</w:t>
            </w:r>
            <w:proofErr w:type="spellEnd"/>
            <w:r w:rsidR="00536C04" w:rsidRPr="001B19CA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аппаратуры</w:t>
            </w:r>
          </w:p>
        </w:tc>
        <w:tc>
          <w:tcPr>
            <w:tcW w:w="1446" w:type="dxa"/>
          </w:tcPr>
          <w:p w:rsidR="00536C04" w:rsidRPr="001B19CA" w:rsidRDefault="00536C04" w:rsidP="00995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80" w:type="dxa"/>
          </w:tcPr>
          <w:p w:rsidR="00536C04" w:rsidRPr="00536C04" w:rsidRDefault="007629EB" w:rsidP="0099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  <w:r w:rsidR="00536C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807" w:type="dxa"/>
          </w:tcPr>
          <w:p w:rsidR="00536C04" w:rsidRPr="001B19CA" w:rsidRDefault="00536C04" w:rsidP="00995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F244D1">
        <w:tc>
          <w:tcPr>
            <w:tcW w:w="567" w:type="dxa"/>
          </w:tcPr>
          <w:p w:rsidR="00536C04" w:rsidRPr="001B19CA" w:rsidRDefault="00536C04" w:rsidP="00995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5" w:type="dxa"/>
          </w:tcPr>
          <w:p w:rsidR="00536C04" w:rsidRPr="001B19CA" w:rsidRDefault="0099560F" w:rsidP="00995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36C04" w:rsidRPr="001B19CA">
              <w:rPr>
                <w:rFonts w:ascii="Times New Roman" w:hAnsi="Times New Roman" w:cs="Times New Roman"/>
                <w:sz w:val="24"/>
                <w:szCs w:val="24"/>
              </w:rPr>
              <w:t xml:space="preserve">онтаж (демонтаж) световой аппаратуры </w:t>
            </w:r>
          </w:p>
        </w:tc>
        <w:tc>
          <w:tcPr>
            <w:tcW w:w="1446" w:type="dxa"/>
          </w:tcPr>
          <w:p w:rsidR="00536C04" w:rsidRPr="001B19CA" w:rsidRDefault="00536C04" w:rsidP="00995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мер.</w:t>
            </w:r>
          </w:p>
        </w:tc>
        <w:tc>
          <w:tcPr>
            <w:tcW w:w="2580" w:type="dxa"/>
          </w:tcPr>
          <w:p w:rsidR="00536C04" w:rsidRPr="00536C04" w:rsidRDefault="007629EB" w:rsidP="0099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  <w:r w:rsidR="00536C04" w:rsidRPr="00536C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807" w:type="dxa"/>
          </w:tcPr>
          <w:p w:rsidR="00536C04" w:rsidRPr="001B19CA" w:rsidRDefault="00536C04" w:rsidP="00995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F244D1">
        <w:tc>
          <w:tcPr>
            <w:tcW w:w="567" w:type="dxa"/>
          </w:tcPr>
          <w:p w:rsidR="00536C04" w:rsidRPr="001B19CA" w:rsidRDefault="00536C04" w:rsidP="00995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5" w:type="dxa"/>
          </w:tcPr>
          <w:p w:rsidR="00536C04" w:rsidRPr="001B19CA" w:rsidRDefault="0099560F" w:rsidP="00995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36C04" w:rsidRPr="001B19CA">
              <w:rPr>
                <w:rFonts w:ascii="Times New Roman" w:hAnsi="Times New Roman" w:cs="Times New Roman"/>
                <w:sz w:val="24"/>
                <w:szCs w:val="24"/>
              </w:rPr>
              <w:t>спользование световой аппаратуры</w:t>
            </w:r>
          </w:p>
        </w:tc>
        <w:tc>
          <w:tcPr>
            <w:tcW w:w="1446" w:type="dxa"/>
          </w:tcPr>
          <w:p w:rsidR="00536C04" w:rsidRPr="001B19CA" w:rsidRDefault="00536C04" w:rsidP="00995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80" w:type="dxa"/>
          </w:tcPr>
          <w:p w:rsidR="00536C04" w:rsidRPr="00536C04" w:rsidRDefault="007629EB" w:rsidP="0099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536C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807" w:type="dxa"/>
          </w:tcPr>
          <w:p w:rsidR="00536C04" w:rsidRPr="001B19CA" w:rsidRDefault="00536C04" w:rsidP="00995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04" w:rsidRPr="001B19CA" w:rsidTr="00F244D1">
        <w:tc>
          <w:tcPr>
            <w:tcW w:w="567" w:type="dxa"/>
          </w:tcPr>
          <w:p w:rsidR="00536C04" w:rsidRPr="001B19CA" w:rsidRDefault="00536C04" w:rsidP="00995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5" w:type="dxa"/>
          </w:tcPr>
          <w:p w:rsidR="00536C04" w:rsidRPr="001B19CA" w:rsidRDefault="0099560F" w:rsidP="00995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36C04" w:rsidRPr="001B19CA">
              <w:rPr>
                <w:rFonts w:ascii="Times New Roman" w:hAnsi="Times New Roman" w:cs="Times New Roman"/>
                <w:sz w:val="24"/>
                <w:szCs w:val="24"/>
              </w:rPr>
              <w:t>спользование видеопроектора</w:t>
            </w:r>
          </w:p>
        </w:tc>
        <w:tc>
          <w:tcPr>
            <w:tcW w:w="1446" w:type="dxa"/>
          </w:tcPr>
          <w:p w:rsidR="00536C04" w:rsidRPr="001B19CA" w:rsidRDefault="00536C04" w:rsidP="00995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80" w:type="dxa"/>
          </w:tcPr>
          <w:p w:rsidR="00536C04" w:rsidRPr="00536C04" w:rsidRDefault="007629EB" w:rsidP="0099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  <w:r w:rsidR="00536C04" w:rsidRPr="00536C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807" w:type="dxa"/>
          </w:tcPr>
          <w:p w:rsidR="00536C04" w:rsidRPr="001B19CA" w:rsidRDefault="00536C04" w:rsidP="00995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4D1" w:rsidRPr="00F244D1" w:rsidRDefault="00F244D1" w:rsidP="00F24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4D1">
        <w:rPr>
          <w:rFonts w:ascii="Times New Roman" w:hAnsi="Times New Roman" w:cs="Times New Roman"/>
          <w:sz w:val="28"/>
          <w:szCs w:val="28"/>
        </w:rPr>
        <w:lastRenderedPageBreak/>
        <w:t>По остальным затратам при проведении мероприятий используется стоимость деятельности, приносящей доходы согласно Приложению 1 «Перечень и стоимость видов деятельности, приносящей доходы, осуществляемой городскими домами культуры, сельскими домами культуры, клубами</w:t>
      </w:r>
      <w:r w:rsidR="001B19CA" w:rsidRPr="00F244D1">
        <w:rPr>
          <w:rFonts w:ascii="Times New Roman" w:hAnsi="Times New Roman" w:cs="Times New Roman"/>
          <w:sz w:val="28"/>
          <w:szCs w:val="28"/>
        </w:rPr>
        <w:t>»,</w:t>
      </w:r>
      <w:r w:rsidRPr="00F244D1">
        <w:rPr>
          <w:rFonts w:ascii="Times New Roman" w:hAnsi="Times New Roman" w:cs="Times New Roman"/>
          <w:sz w:val="28"/>
          <w:szCs w:val="28"/>
        </w:rPr>
        <w:t xml:space="preserve"> и Приложению 2 «Перечень и стоимость видов деятельности, приносящей доходы, осуществляемой городским Дворцом культуры им. Т.Я. </w:t>
      </w:r>
      <w:proofErr w:type="spellStart"/>
      <w:r w:rsidRPr="00F244D1">
        <w:rPr>
          <w:rFonts w:ascii="Times New Roman" w:hAnsi="Times New Roman" w:cs="Times New Roman"/>
          <w:sz w:val="28"/>
          <w:szCs w:val="28"/>
        </w:rPr>
        <w:t>Белоконева</w:t>
      </w:r>
      <w:proofErr w:type="spellEnd"/>
      <w:r w:rsidR="001B19CA" w:rsidRPr="00F244D1">
        <w:rPr>
          <w:rFonts w:ascii="Times New Roman" w:hAnsi="Times New Roman" w:cs="Times New Roman"/>
          <w:sz w:val="28"/>
          <w:szCs w:val="28"/>
        </w:rPr>
        <w:t>»,</w:t>
      </w:r>
      <w:r w:rsidRPr="00F244D1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1B19CA" w:rsidRPr="00F019CC" w:rsidRDefault="00F244D1" w:rsidP="001B19C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F244D1">
        <w:rPr>
          <w:rFonts w:ascii="Times New Roman" w:hAnsi="Times New Roman" w:cs="Times New Roman"/>
          <w:sz w:val="28"/>
          <w:szCs w:val="28"/>
        </w:rPr>
        <w:br w:type="page"/>
      </w:r>
      <w:r w:rsidR="001B19CA" w:rsidRPr="00F019CC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B19CA">
        <w:rPr>
          <w:rFonts w:ascii="Times New Roman" w:hAnsi="Times New Roman" w:cs="Times New Roman"/>
          <w:sz w:val="24"/>
          <w:szCs w:val="24"/>
        </w:rPr>
        <w:t>риложение 4</w:t>
      </w:r>
    </w:p>
    <w:p w:rsidR="001B19CA" w:rsidRDefault="001B19CA" w:rsidP="001B19C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F019CC">
        <w:rPr>
          <w:rFonts w:ascii="Times New Roman" w:hAnsi="Times New Roman" w:cs="Times New Roman"/>
          <w:sz w:val="24"/>
          <w:szCs w:val="24"/>
        </w:rPr>
        <w:t>к Положению о деятельности, приносящей доходы, осуществляемой Муниципальным казённым учреждением культуры «Централизованная клубная система», утверждённое решение</w:t>
      </w:r>
      <w:r>
        <w:rPr>
          <w:rFonts w:ascii="Times New Roman" w:hAnsi="Times New Roman" w:cs="Times New Roman"/>
          <w:sz w:val="24"/>
          <w:szCs w:val="24"/>
        </w:rPr>
        <w:t>м</w:t>
      </w:r>
    </w:p>
    <w:p w:rsidR="001B19CA" w:rsidRDefault="001B19CA" w:rsidP="001B19C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F019CC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Pr="00F019CC"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 w:rsidRPr="00F019CC">
        <w:rPr>
          <w:rFonts w:ascii="Times New Roman" w:hAnsi="Times New Roman" w:cs="Times New Roman"/>
          <w:sz w:val="24"/>
          <w:szCs w:val="24"/>
        </w:rPr>
        <w:t xml:space="preserve"> городского округа от 27.03.2024 г. № 33 </w:t>
      </w:r>
    </w:p>
    <w:p w:rsidR="001B19CA" w:rsidRDefault="001B19CA" w:rsidP="001B19C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F019CC">
        <w:rPr>
          <w:rFonts w:ascii="Times New Roman" w:hAnsi="Times New Roman" w:cs="Times New Roman"/>
          <w:sz w:val="24"/>
          <w:szCs w:val="24"/>
        </w:rPr>
        <w:t xml:space="preserve">(в редакции решения Собрания депутатов </w:t>
      </w:r>
    </w:p>
    <w:p w:rsidR="001B19CA" w:rsidRDefault="001B19CA" w:rsidP="001B19C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019CC"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 w:rsidRPr="00F019CC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</w:p>
    <w:p w:rsidR="001B19CA" w:rsidRPr="00F019CC" w:rsidRDefault="001B19CA" w:rsidP="001B19C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F019CC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915DCD">
        <w:rPr>
          <w:rFonts w:ascii="Times New Roman" w:hAnsi="Times New Roman" w:cs="Times New Roman"/>
          <w:sz w:val="24"/>
          <w:szCs w:val="24"/>
        </w:rPr>
        <w:t xml:space="preserve">29.01.2025 </w:t>
      </w:r>
      <w:r w:rsidRPr="00F019CC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Pr="00F019CC">
        <w:rPr>
          <w:rFonts w:ascii="Times New Roman" w:hAnsi="Times New Roman" w:cs="Times New Roman"/>
          <w:sz w:val="24"/>
          <w:szCs w:val="24"/>
        </w:rPr>
        <w:t xml:space="preserve"> </w:t>
      </w:r>
      <w:r w:rsidR="00537C89">
        <w:rPr>
          <w:rFonts w:ascii="Times New Roman" w:hAnsi="Times New Roman" w:cs="Times New Roman"/>
          <w:sz w:val="24"/>
          <w:szCs w:val="24"/>
        </w:rPr>
        <w:t>6</w:t>
      </w:r>
      <w:r w:rsidRPr="00F019CC">
        <w:rPr>
          <w:rFonts w:ascii="Times New Roman" w:hAnsi="Times New Roman" w:cs="Times New Roman"/>
          <w:sz w:val="24"/>
          <w:szCs w:val="24"/>
        </w:rPr>
        <w:t>)</w:t>
      </w:r>
    </w:p>
    <w:p w:rsidR="00F244D1" w:rsidRPr="00F244D1" w:rsidRDefault="00F244D1" w:rsidP="001B19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560F" w:rsidRDefault="0099560F" w:rsidP="00F244D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44D1" w:rsidRPr="00F244D1" w:rsidRDefault="00F244D1" w:rsidP="00F244D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44D1">
        <w:rPr>
          <w:rFonts w:ascii="Times New Roman" w:hAnsi="Times New Roman" w:cs="Times New Roman"/>
          <w:bCs/>
          <w:sz w:val="28"/>
          <w:szCs w:val="28"/>
        </w:rPr>
        <w:t xml:space="preserve">Ценовая схема </w:t>
      </w:r>
      <w:r w:rsidRPr="00F244D1">
        <w:rPr>
          <w:rFonts w:ascii="Times New Roman" w:hAnsi="Times New Roman" w:cs="Times New Roman"/>
          <w:b/>
          <w:bCs/>
          <w:sz w:val="28"/>
          <w:szCs w:val="28"/>
        </w:rPr>
        <w:t>кинозала</w:t>
      </w:r>
    </w:p>
    <w:p w:rsidR="00F244D1" w:rsidRPr="00F244D1" w:rsidRDefault="00F244D1" w:rsidP="00F244D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44D1">
        <w:rPr>
          <w:rFonts w:ascii="Times New Roman" w:hAnsi="Times New Roman" w:cs="Times New Roman"/>
          <w:bCs/>
          <w:sz w:val="28"/>
          <w:szCs w:val="28"/>
        </w:rPr>
        <w:t xml:space="preserve">городского Дворца культуры им. Т.Я. </w:t>
      </w:r>
      <w:proofErr w:type="spellStart"/>
      <w:r w:rsidRPr="00F244D1">
        <w:rPr>
          <w:rFonts w:ascii="Times New Roman" w:hAnsi="Times New Roman" w:cs="Times New Roman"/>
          <w:bCs/>
          <w:sz w:val="28"/>
          <w:szCs w:val="28"/>
        </w:rPr>
        <w:t>Белоконева</w:t>
      </w:r>
      <w:proofErr w:type="spellEnd"/>
    </w:p>
    <w:p w:rsidR="00F244D1" w:rsidRPr="00F244D1" w:rsidRDefault="00F244D1" w:rsidP="00F244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244D1" w:rsidRDefault="00F244D1" w:rsidP="00F244D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244D1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F244D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244D1">
        <w:rPr>
          <w:rFonts w:ascii="Times New Roman" w:hAnsi="Times New Roman" w:cs="Times New Roman"/>
          <w:b/>
          <w:bCs/>
          <w:sz w:val="28"/>
          <w:szCs w:val="28"/>
        </w:rPr>
        <w:t>. Взрослые билеты</w:t>
      </w:r>
    </w:p>
    <w:p w:rsidR="00B92917" w:rsidRPr="00F244D1" w:rsidRDefault="00B92917" w:rsidP="00F244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564"/>
        <w:gridCol w:w="1843"/>
      </w:tblGrid>
      <w:tr w:rsidR="00F244D1" w:rsidRPr="001B19CA" w:rsidTr="00B92917">
        <w:tc>
          <w:tcPr>
            <w:tcW w:w="2972" w:type="dxa"/>
          </w:tcPr>
          <w:p w:rsidR="00F244D1" w:rsidRPr="001B19CA" w:rsidRDefault="00F244D1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564" w:type="dxa"/>
            <w:vMerge w:val="restart"/>
          </w:tcPr>
          <w:p w:rsidR="00F244D1" w:rsidRPr="001B19CA" w:rsidRDefault="00F244D1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B19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843" w:type="dxa"/>
            <w:vMerge w:val="restart"/>
          </w:tcPr>
          <w:p w:rsidR="00F244D1" w:rsidRPr="001B19CA" w:rsidRDefault="00F244D1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B19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F244D1" w:rsidRPr="001B19CA" w:rsidTr="001B19CA">
        <w:trPr>
          <w:trHeight w:val="392"/>
        </w:trPr>
        <w:tc>
          <w:tcPr>
            <w:tcW w:w="2972" w:type="dxa"/>
          </w:tcPr>
          <w:p w:rsidR="00F244D1" w:rsidRPr="001B19CA" w:rsidRDefault="00F244D1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Будни (</w:t>
            </w:r>
            <w:proofErr w:type="spellStart"/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пн-чт</w:t>
            </w:r>
            <w:proofErr w:type="spellEnd"/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4" w:type="dxa"/>
            <w:vMerge/>
          </w:tcPr>
          <w:p w:rsidR="00F244D1" w:rsidRPr="001B19CA" w:rsidRDefault="00F244D1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44D1" w:rsidRPr="001B19CA" w:rsidRDefault="00F244D1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17" w:rsidRPr="001B19CA" w:rsidTr="001B19CA">
        <w:trPr>
          <w:trHeight w:val="342"/>
        </w:trPr>
        <w:tc>
          <w:tcPr>
            <w:tcW w:w="2972" w:type="dxa"/>
          </w:tcPr>
          <w:p w:rsidR="00B92917" w:rsidRPr="001B19CA" w:rsidRDefault="00B92917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09:00-11:59</w:t>
            </w:r>
          </w:p>
        </w:tc>
        <w:tc>
          <w:tcPr>
            <w:tcW w:w="1564" w:type="dxa"/>
          </w:tcPr>
          <w:p w:rsidR="00B92917" w:rsidRPr="001B19CA" w:rsidRDefault="00B92917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43" w:type="dxa"/>
          </w:tcPr>
          <w:p w:rsidR="00B92917" w:rsidRPr="001B19CA" w:rsidRDefault="00B92917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B92917" w:rsidRPr="001B19CA" w:rsidTr="00B92917">
        <w:tc>
          <w:tcPr>
            <w:tcW w:w="2972" w:type="dxa"/>
          </w:tcPr>
          <w:p w:rsidR="00B92917" w:rsidRPr="001B19CA" w:rsidRDefault="00B92917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12:00- 16:59</w:t>
            </w:r>
          </w:p>
        </w:tc>
        <w:tc>
          <w:tcPr>
            <w:tcW w:w="1564" w:type="dxa"/>
          </w:tcPr>
          <w:p w:rsidR="00B92917" w:rsidRPr="001B19CA" w:rsidRDefault="00B92917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43" w:type="dxa"/>
          </w:tcPr>
          <w:p w:rsidR="00B92917" w:rsidRPr="001B19CA" w:rsidRDefault="00B92917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B92917" w:rsidRPr="001B19CA" w:rsidTr="00B92917">
        <w:tc>
          <w:tcPr>
            <w:tcW w:w="2972" w:type="dxa"/>
          </w:tcPr>
          <w:p w:rsidR="00B92917" w:rsidRPr="001B19CA" w:rsidRDefault="00B92917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17:00-21:59</w:t>
            </w:r>
          </w:p>
        </w:tc>
        <w:tc>
          <w:tcPr>
            <w:tcW w:w="1564" w:type="dxa"/>
          </w:tcPr>
          <w:p w:rsidR="00B92917" w:rsidRPr="001B19CA" w:rsidRDefault="00B92917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843" w:type="dxa"/>
          </w:tcPr>
          <w:p w:rsidR="00B92917" w:rsidRPr="001B19CA" w:rsidRDefault="00B92917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B92917" w:rsidRPr="001B19CA" w:rsidTr="00B92917">
        <w:tc>
          <w:tcPr>
            <w:tcW w:w="2972" w:type="dxa"/>
          </w:tcPr>
          <w:p w:rsidR="00B92917" w:rsidRPr="001B19CA" w:rsidRDefault="00B92917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с 22:00</w:t>
            </w:r>
          </w:p>
        </w:tc>
        <w:tc>
          <w:tcPr>
            <w:tcW w:w="1564" w:type="dxa"/>
          </w:tcPr>
          <w:p w:rsidR="00B92917" w:rsidRPr="001B19CA" w:rsidRDefault="00B92917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843" w:type="dxa"/>
          </w:tcPr>
          <w:p w:rsidR="00B92917" w:rsidRPr="001B19CA" w:rsidRDefault="00B92917" w:rsidP="00D7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</w:tbl>
    <w:p w:rsidR="00F244D1" w:rsidRPr="00F244D1" w:rsidRDefault="00F244D1" w:rsidP="00F244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559"/>
        <w:gridCol w:w="1843"/>
      </w:tblGrid>
      <w:tr w:rsidR="00F244D1" w:rsidRPr="001B19CA" w:rsidTr="00B92917">
        <w:tc>
          <w:tcPr>
            <w:tcW w:w="2972" w:type="dxa"/>
          </w:tcPr>
          <w:p w:rsidR="00F244D1" w:rsidRPr="001B19CA" w:rsidRDefault="00F244D1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559" w:type="dxa"/>
            <w:vMerge w:val="restart"/>
          </w:tcPr>
          <w:p w:rsidR="00F244D1" w:rsidRPr="001B19CA" w:rsidRDefault="00F244D1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B19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843" w:type="dxa"/>
            <w:vMerge w:val="restart"/>
          </w:tcPr>
          <w:p w:rsidR="00F244D1" w:rsidRPr="001B19CA" w:rsidRDefault="00F244D1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B19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F244D1" w:rsidRPr="001B19CA" w:rsidTr="00B92917">
        <w:tc>
          <w:tcPr>
            <w:tcW w:w="2972" w:type="dxa"/>
          </w:tcPr>
          <w:p w:rsidR="00F244D1" w:rsidRPr="001B19CA" w:rsidRDefault="00F244D1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, праздники</w:t>
            </w:r>
          </w:p>
        </w:tc>
        <w:tc>
          <w:tcPr>
            <w:tcW w:w="1559" w:type="dxa"/>
            <w:vMerge/>
          </w:tcPr>
          <w:p w:rsidR="00F244D1" w:rsidRPr="001B19CA" w:rsidRDefault="00F244D1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44D1" w:rsidRPr="001B19CA" w:rsidRDefault="00F244D1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17" w:rsidRPr="001B19CA" w:rsidTr="00B92917">
        <w:tc>
          <w:tcPr>
            <w:tcW w:w="2972" w:type="dxa"/>
          </w:tcPr>
          <w:p w:rsidR="00B92917" w:rsidRPr="001B19CA" w:rsidRDefault="00B92917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09:00-11:59</w:t>
            </w:r>
          </w:p>
        </w:tc>
        <w:tc>
          <w:tcPr>
            <w:tcW w:w="1559" w:type="dxa"/>
          </w:tcPr>
          <w:p w:rsidR="00B92917" w:rsidRPr="001B19CA" w:rsidRDefault="00B92917" w:rsidP="00D727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19CA">
              <w:rPr>
                <w:sz w:val="24"/>
                <w:szCs w:val="24"/>
              </w:rPr>
              <w:t>160</w:t>
            </w:r>
          </w:p>
        </w:tc>
        <w:tc>
          <w:tcPr>
            <w:tcW w:w="1843" w:type="dxa"/>
          </w:tcPr>
          <w:p w:rsidR="00B92917" w:rsidRPr="001B19CA" w:rsidRDefault="00B92917" w:rsidP="00D727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19CA">
              <w:rPr>
                <w:sz w:val="24"/>
                <w:szCs w:val="24"/>
              </w:rPr>
              <w:t>180</w:t>
            </w:r>
          </w:p>
        </w:tc>
      </w:tr>
      <w:tr w:rsidR="00B92917" w:rsidRPr="001B19CA" w:rsidTr="00B92917">
        <w:tc>
          <w:tcPr>
            <w:tcW w:w="2972" w:type="dxa"/>
          </w:tcPr>
          <w:p w:rsidR="00B92917" w:rsidRPr="001B19CA" w:rsidRDefault="00B92917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12:00- 16:59</w:t>
            </w:r>
          </w:p>
        </w:tc>
        <w:tc>
          <w:tcPr>
            <w:tcW w:w="1559" w:type="dxa"/>
          </w:tcPr>
          <w:p w:rsidR="00B92917" w:rsidRPr="001B19CA" w:rsidRDefault="00B92917" w:rsidP="00D727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19CA">
              <w:rPr>
                <w:sz w:val="24"/>
                <w:szCs w:val="24"/>
              </w:rPr>
              <w:t>190</w:t>
            </w:r>
          </w:p>
        </w:tc>
        <w:tc>
          <w:tcPr>
            <w:tcW w:w="1843" w:type="dxa"/>
          </w:tcPr>
          <w:p w:rsidR="00B92917" w:rsidRPr="001B19CA" w:rsidRDefault="00B92917" w:rsidP="00D727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19CA">
              <w:rPr>
                <w:sz w:val="24"/>
                <w:szCs w:val="24"/>
              </w:rPr>
              <w:t>240</w:t>
            </w:r>
          </w:p>
        </w:tc>
      </w:tr>
      <w:tr w:rsidR="00B92917" w:rsidRPr="001B19CA" w:rsidTr="00B92917">
        <w:tc>
          <w:tcPr>
            <w:tcW w:w="2972" w:type="dxa"/>
          </w:tcPr>
          <w:p w:rsidR="00B92917" w:rsidRPr="001B19CA" w:rsidRDefault="00B92917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17:00-21:59</w:t>
            </w:r>
          </w:p>
        </w:tc>
        <w:tc>
          <w:tcPr>
            <w:tcW w:w="1559" w:type="dxa"/>
          </w:tcPr>
          <w:p w:rsidR="00B92917" w:rsidRPr="001B19CA" w:rsidRDefault="00B92917" w:rsidP="00D727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19CA">
              <w:rPr>
                <w:sz w:val="24"/>
                <w:szCs w:val="24"/>
              </w:rPr>
              <w:t>260</w:t>
            </w:r>
          </w:p>
        </w:tc>
        <w:tc>
          <w:tcPr>
            <w:tcW w:w="1843" w:type="dxa"/>
          </w:tcPr>
          <w:p w:rsidR="00B92917" w:rsidRPr="001B19CA" w:rsidRDefault="00B92917" w:rsidP="00D727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19CA">
              <w:rPr>
                <w:sz w:val="24"/>
                <w:szCs w:val="24"/>
              </w:rPr>
              <w:t>320</w:t>
            </w:r>
          </w:p>
        </w:tc>
      </w:tr>
      <w:tr w:rsidR="00B92917" w:rsidRPr="001B19CA" w:rsidTr="00B92917">
        <w:tc>
          <w:tcPr>
            <w:tcW w:w="2972" w:type="dxa"/>
          </w:tcPr>
          <w:p w:rsidR="00B92917" w:rsidRPr="001B19CA" w:rsidRDefault="00B92917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с 22:00</w:t>
            </w:r>
          </w:p>
        </w:tc>
        <w:tc>
          <w:tcPr>
            <w:tcW w:w="1559" w:type="dxa"/>
          </w:tcPr>
          <w:p w:rsidR="00B92917" w:rsidRPr="001B19CA" w:rsidRDefault="00B92917" w:rsidP="00D727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19CA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</w:tcPr>
          <w:p w:rsidR="00B92917" w:rsidRPr="001B19CA" w:rsidRDefault="00B92917" w:rsidP="00D727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19CA">
              <w:rPr>
                <w:sz w:val="24"/>
                <w:szCs w:val="24"/>
              </w:rPr>
              <w:t>300</w:t>
            </w:r>
          </w:p>
        </w:tc>
      </w:tr>
    </w:tbl>
    <w:p w:rsidR="00F244D1" w:rsidRPr="00F244D1" w:rsidRDefault="00F244D1" w:rsidP="00F24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4D1" w:rsidRPr="00F244D1" w:rsidRDefault="00F244D1" w:rsidP="00F24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4D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244D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244D1">
        <w:rPr>
          <w:rFonts w:ascii="Times New Roman" w:hAnsi="Times New Roman" w:cs="Times New Roman"/>
          <w:b/>
          <w:sz w:val="28"/>
          <w:szCs w:val="28"/>
        </w:rPr>
        <w:t>. Детские билеты (для лиц от 4 до 12 лет включительно)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559"/>
        <w:gridCol w:w="1843"/>
      </w:tblGrid>
      <w:tr w:rsidR="00F244D1" w:rsidRPr="001B19CA" w:rsidTr="00B92917">
        <w:tc>
          <w:tcPr>
            <w:tcW w:w="2972" w:type="dxa"/>
          </w:tcPr>
          <w:p w:rsidR="00F244D1" w:rsidRPr="001B19CA" w:rsidRDefault="00F244D1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559" w:type="dxa"/>
            <w:vMerge w:val="restart"/>
          </w:tcPr>
          <w:p w:rsidR="00F244D1" w:rsidRPr="001B19CA" w:rsidRDefault="00F244D1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B19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843" w:type="dxa"/>
            <w:vMerge w:val="restart"/>
          </w:tcPr>
          <w:p w:rsidR="00F244D1" w:rsidRPr="001B19CA" w:rsidRDefault="00F244D1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3D</w:t>
            </w:r>
          </w:p>
        </w:tc>
      </w:tr>
      <w:tr w:rsidR="00F244D1" w:rsidRPr="001B19CA" w:rsidTr="00B92917">
        <w:tc>
          <w:tcPr>
            <w:tcW w:w="2972" w:type="dxa"/>
          </w:tcPr>
          <w:p w:rsidR="00F244D1" w:rsidRPr="001B19CA" w:rsidRDefault="00F244D1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Будни (</w:t>
            </w:r>
            <w:proofErr w:type="spellStart"/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пн-чт</w:t>
            </w:r>
            <w:proofErr w:type="spellEnd"/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</w:tcPr>
          <w:p w:rsidR="00F244D1" w:rsidRPr="001B19CA" w:rsidRDefault="00F244D1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44D1" w:rsidRPr="001B19CA" w:rsidRDefault="00F244D1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17" w:rsidRPr="001B19CA" w:rsidTr="00B92917">
        <w:tc>
          <w:tcPr>
            <w:tcW w:w="2972" w:type="dxa"/>
          </w:tcPr>
          <w:p w:rsidR="00B92917" w:rsidRPr="001B19CA" w:rsidRDefault="00B92917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09:00-11:59</w:t>
            </w:r>
          </w:p>
        </w:tc>
        <w:tc>
          <w:tcPr>
            <w:tcW w:w="1559" w:type="dxa"/>
          </w:tcPr>
          <w:p w:rsidR="00B92917" w:rsidRPr="001B19CA" w:rsidRDefault="00B92917" w:rsidP="00D727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19CA">
              <w:rPr>
                <w:sz w:val="24"/>
                <w:szCs w:val="24"/>
              </w:rPr>
              <w:t>130</w:t>
            </w:r>
          </w:p>
        </w:tc>
        <w:tc>
          <w:tcPr>
            <w:tcW w:w="1843" w:type="dxa"/>
          </w:tcPr>
          <w:p w:rsidR="00B92917" w:rsidRPr="001B19CA" w:rsidRDefault="00B92917" w:rsidP="00D727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19CA">
              <w:rPr>
                <w:sz w:val="24"/>
                <w:szCs w:val="24"/>
              </w:rPr>
              <w:t>130</w:t>
            </w:r>
          </w:p>
        </w:tc>
      </w:tr>
      <w:tr w:rsidR="00B92917" w:rsidRPr="001B19CA" w:rsidTr="00B92917">
        <w:tc>
          <w:tcPr>
            <w:tcW w:w="2972" w:type="dxa"/>
          </w:tcPr>
          <w:p w:rsidR="00B92917" w:rsidRPr="001B19CA" w:rsidRDefault="00B92917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12:00- 16:59</w:t>
            </w:r>
          </w:p>
        </w:tc>
        <w:tc>
          <w:tcPr>
            <w:tcW w:w="1559" w:type="dxa"/>
          </w:tcPr>
          <w:p w:rsidR="00B92917" w:rsidRPr="001B19CA" w:rsidRDefault="00B92917" w:rsidP="00D727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19CA">
              <w:rPr>
                <w:sz w:val="24"/>
                <w:szCs w:val="24"/>
              </w:rPr>
              <w:t>130</w:t>
            </w:r>
          </w:p>
        </w:tc>
        <w:tc>
          <w:tcPr>
            <w:tcW w:w="1843" w:type="dxa"/>
          </w:tcPr>
          <w:p w:rsidR="00B92917" w:rsidRPr="001B19CA" w:rsidRDefault="00B92917" w:rsidP="00D727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19CA">
              <w:rPr>
                <w:sz w:val="24"/>
                <w:szCs w:val="24"/>
              </w:rPr>
              <w:t>160</w:t>
            </w:r>
          </w:p>
        </w:tc>
      </w:tr>
      <w:tr w:rsidR="00B92917" w:rsidRPr="001B19CA" w:rsidTr="00B92917">
        <w:tc>
          <w:tcPr>
            <w:tcW w:w="2972" w:type="dxa"/>
          </w:tcPr>
          <w:p w:rsidR="00B92917" w:rsidRPr="001B19CA" w:rsidRDefault="00B92917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17:00-21:59</w:t>
            </w:r>
          </w:p>
        </w:tc>
        <w:tc>
          <w:tcPr>
            <w:tcW w:w="1559" w:type="dxa"/>
          </w:tcPr>
          <w:p w:rsidR="00B92917" w:rsidRPr="001B19CA" w:rsidRDefault="00B92917" w:rsidP="00D727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19CA">
              <w:rPr>
                <w:sz w:val="24"/>
                <w:szCs w:val="24"/>
              </w:rPr>
              <w:t>170</w:t>
            </w:r>
          </w:p>
        </w:tc>
        <w:tc>
          <w:tcPr>
            <w:tcW w:w="1843" w:type="dxa"/>
          </w:tcPr>
          <w:p w:rsidR="00B92917" w:rsidRPr="001B19CA" w:rsidRDefault="00B92917" w:rsidP="00D727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19CA">
              <w:rPr>
                <w:sz w:val="24"/>
                <w:szCs w:val="24"/>
              </w:rPr>
              <w:t>200</w:t>
            </w:r>
          </w:p>
        </w:tc>
      </w:tr>
      <w:tr w:rsidR="00F244D1" w:rsidRPr="001B19CA" w:rsidTr="00B92917">
        <w:tc>
          <w:tcPr>
            <w:tcW w:w="2972" w:type="dxa"/>
          </w:tcPr>
          <w:p w:rsidR="00F244D1" w:rsidRPr="001B19CA" w:rsidRDefault="00F244D1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с 22:00</w:t>
            </w:r>
          </w:p>
        </w:tc>
        <w:tc>
          <w:tcPr>
            <w:tcW w:w="3402" w:type="dxa"/>
            <w:gridSpan w:val="2"/>
          </w:tcPr>
          <w:p w:rsidR="00F244D1" w:rsidRPr="001B19CA" w:rsidRDefault="00F244D1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не предоставляются</w:t>
            </w:r>
          </w:p>
        </w:tc>
      </w:tr>
    </w:tbl>
    <w:p w:rsidR="00F244D1" w:rsidRPr="00F244D1" w:rsidRDefault="00F244D1" w:rsidP="00D727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559"/>
        <w:gridCol w:w="1843"/>
      </w:tblGrid>
      <w:tr w:rsidR="00F244D1" w:rsidRPr="001B19CA" w:rsidTr="00B92917">
        <w:tc>
          <w:tcPr>
            <w:tcW w:w="2972" w:type="dxa"/>
          </w:tcPr>
          <w:p w:rsidR="00F244D1" w:rsidRPr="001B19CA" w:rsidRDefault="00F244D1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559" w:type="dxa"/>
            <w:vMerge w:val="restart"/>
          </w:tcPr>
          <w:p w:rsidR="00F244D1" w:rsidRPr="001B19CA" w:rsidRDefault="00F244D1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B19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843" w:type="dxa"/>
            <w:vMerge w:val="restart"/>
          </w:tcPr>
          <w:p w:rsidR="00F244D1" w:rsidRPr="001B19CA" w:rsidRDefault="00F244D1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9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3D</w:t>
            </w:r>
          </w:p>
        </w:tc>
      </w:tr>
      <w:tr w:rsidR="00F244D1" w:rsidRPr="001B19CA" w:rsidTr="00B92917">
        <w:tc>
          <w:tcPr>
            <w:tcW w:w="2972" w:type="dxa"/>
          </w:tcPr>
          <w:p w:rsidR="00F244D1" w:rsidRPr="001B19CA" w:rsidRDefault="00F244D1" w:rsidP="00D7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  <w:r w:rsidRPr="001B19CA">
              <w:rPr>
                <w:rFonts w:ascii="Times New Roman" w:hAnsi="Times New Roman" w:cs="Times New Roman"/>
                <w:b/>
                <w:sz w:val="24"/>
                <w:szCs w:val="24"/>
              </w:rPr>
              <w:t>, праздники</w:t>
            </w:r>
          </w:p>
        </w:tc>
        <w:tc>
          <w:tcPr>
            <w:tcW w:w="1559" w:type="dxa"/>
            <w:vMerge/>
          </w:tcPr>
          <w:p w:rsidR="00F244D1" w:rsidRPr="001B19CA" w:rsidRDefault="00F244D1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44D1" w:rsidRPr="001B19CA" w:rsidRDefault="00F244D1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17" w:rsidRPr="001B19CA" w:rsidTr="00B92917">
        <w:tc>
          <w:tcPr>
            <w:tcW w:w="2972" w:type="dxa"/>
          </w:tcPr>
          <w:p w:rsidR="00B92917" w:rsidRPr="001B19CA" w:rsidRDefault="00B92917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09:00-11:59</w:t>
            </w:r>
          </w:p>
        </w:tc>
        <w:tc>
          <w:tcPr>
            <w:tcW w:w="1559" w:type="dxa"/>
          </w:tcPr>
          <w:p w:rsidR="00B92917" w:rsidRPr="001B19CA" w:rsidRDefault="00B92917" w:rsidP="00D727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19CA">
              <w:rPr>
                <w:sz w:val="24"/>
                <w:szCs w:val="24"/>
              </w:rPr>
              <w:t>130</w:t>
            </w:r>
          </w:p>
        </w:tc>
        <w:tc>
          <w:tcPr>
            <w:tcW w:w="1843" w:type="dxa"/>
          </w:tcPr>
          <w:p w:rsidR="00B92917" w:rsidRPr="001B19CA" w:rsidRDefault="00B92917" w:rsidP="00D727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19CA">
              <w:rPr>
                <w:sz w:val="24"/>
                <w:szCs w:val="24"/>
              </w:rPr>
              <w:t>150</w:t>
            </w:r>
          </w:p>
        </w:tc>
      </w:tr>
      <w:tr w:rsidR="00B92917" w:rsidRPr="001B19CA" w:rsidTr="00B92917">
        <w:tc>
          <w:tcPr>
            <w:tcW w:w="2972" w:type="dxa"/>
          </w:tcPr>
          <w:p w:rsidR="00B92917" w:rsidRPr="001B19CA" w:rsidRDefault="00B92917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12:00- 16:59</w:t>
            </w:r>
          </w:p>
        </w:tc>
        <w:tc>
          <w:tcPr>
            <w:tcW w:w="1559" w:type="dxa"/>
          </w:tcPr>
          <w:p w:rsidR="00B92917" w:rsidRPr="001B19CA" w:rsidRDefault="00B92917" w:rsidP="00D727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19CA">
              <w:rPr>
                <w:sz w:val="24"/>
                <w:szCs w:val="24"/>
              </w:rPr>
              <w:t>170</w:t>
            </w:r>
          </w:p>
        </w:tc>
        <w:tc>
          <w:tcPr>
            <w:tcW w:w="1843" w:type="dxa"/>
          </w:tcPr>
          <w:p w:rsidR="00B92917" w:rsidRPr="001B19CA" w:rsidRDefault="00B92917" w:rsidP="00D727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19CA">
              <w:rPr>
                <w:sz w:val="24"/>
                <w:szCs w:val="24"/>
              </w:rPr>
              <w:t>190</w:t>
            </w:r>
          </w:p>
        </w:tc>
      </w:tr>
      <w:tr w:rsidR="00B92917" w:rsidRPr="001B19CA" w:rsidTr="00B92917">
        <w:tc>
          <w:tcPr>
            <w:tcW w:w="2972" w:type="dxa"/>
          </w:tcPr>
          <w:p w:rsidR="00B92917" w:rsidRPr="001B19CA" w:rsidRDefault="00B92917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17:00-21:59</w:t>
            </w:r>
          </w:p>
        </w:tc>
        <w:tc>
          <w:tcPr>
            <w:tcW w:w="1559" w:type="dxa"/>
          </w:tcPr>
          <w:p w:rsidR="00B92917" w:rsidRPr="001B19CA" w:rsidRDefault="00B92917" w:rsidP="00D727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19CA">
              <w:rPr>
                <w:sz w:val="24"/>
                <w:szCs w:val="24"/>
              </w:rPr>
              <w:t>210</w:t>
            </w:r>
          </w:p>
        </w:tc>
        <w:tc>
          <w:tcPr>
            <w:tcW w:w="1843" w:type="dxa"/>
          </w:tcPr>
          <w:p w:rsidR="00B92917" w:rsidRPr="001B19CA" w:rsidRDefault="00B92917" w:rsidP="00D727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19CA">
              <w:rPr>
                <w:sz w:val="24"/>
                <w:szCs w:val="24"/>
              </w:rPr>
              <w:t>260</w:t>
            </w:r>
          </w:p>
        </w:tc>
      </w:tr>
      <w:tr w:rsidR="00F244D1" w:rsidRPr="001B19CA" w:rsidTr="00B92917">
        <w:tc>
          <w:tcPr>
            <w:tcW w:w="2972" w:type="dxa"/>
          </w:tcPr>
          <w:p w:rsidR="00F244D1" w:rsidRPr="001B19CA" w:rsidRDefault="00F244D1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с 22:00</w:t>
            </w:r>
          </w:p>
        </w:tc>
        <w:tc>
          <w:tcPr>
            <w:tcW w:w="3402" w:type="dxa"/>
            <w:gridSpan w:val="2"/>
          </w:tcPr>
          <w:p w:rsidR="00F244D1" w:rsidRPr="001B19CA" w:rsidRDefault="00F244D1" w:rsidP="00D72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A">
              <w:rPr>
                <w:rFonts w:ascii="Times New Roman" w:hAnsi="Times New Roman" w:cs="Times New Roman"/>
                <w:sz w:val="24"/>
                <w:szCs w:val="24"/>
              </w:rPr>
              <w:t>не предоставляются</w:t>
            </w:r>
          </w:p>
        </w:tc>
      </w:tr>
    </w:tbl>
    <w:p w:rsidR="00F244D1" w:rsidRPr="001B19CA" w:rsidRDefault="00F244D1" w:rsidP="00F24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9CA">
        <w:rPr>
          <w:rFonts w:ascii="Times New Roman" w:hAnsi="Times New Roman" w:cs="Times New Roman"/>
          <w:sz w:val="24"/>
          <w:szCs w:val="24"/>
        </w:rPr>
        <w:t>Вход для детей до 3-х лет включительно – бесплатно в сопровождении взрослого без предоставления отдельного места.</w:t>
      </w:r>
    </w:p>
    <w:p w:rsidR="001B19CA" w:rsidRDefault="001B19CA" w:rsidP="00F244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60F" w:rsidRDefault="0099560F" w:rsidP="00F244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44D1" w:rsidRPr="00F244D1" w:rsidRDefault="00F244D1" w:rsidP="00F244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44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F244D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244D1">
        <w:rPr>
          <w:rFonts w:ascii="Times New Roman" w:hAnsi="Times New Roman" w:cs="Times New Roman"/>
          <w:b/>
          <w:sz w:val="28"/>
          <w:szCs w:val="28"/>
        </w:rPr>
        <w:t>. Групповые билеты</w:t>
      </w:r>
    </w:p>
    <w:p w:rsidR="00F244D1" w:rsidRPr="00F244D1" w:rsidRDefault="00F244D1" w:rsidP="00F24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4D1">
        <w:rPr>
          <w:rFonts w:ascii="Times New Roman" w:hAnsi="Times New Roman" w:cs="Times New Roman"/>
          <w:sz w:val="28"/>
          <w:szCs w:val="28"/>
        </w:rPr>
        <w:t>Цена билета для групп от 15 человек (один сопровождающий проходит на сеанс бесплатно) в будние дни (понедельник –пятница) с 09.00 до 21:59:</w:t>
      </w:r>
    </w:p>
    <w:p w:rsidR="00F244D1" w:rsidRPr="00F244D1" w:rsidRDefault="00F244D1" w:rsidP="00F24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4D1">
        <w:rPr>
          <w:rFonts w:ascii="Times New Roman" w:hAnsi="Times New Roman" w:cs="Times New Roman"/>
          <w:sz w:val="28"/>
          <w:szCs w:val="28"/>
        </w:rPr>
        <w:t>- формат 2</w:t>
      </w:r>
      <w:r w:rsidRPr="00F244D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244D1">
        <w:rPr>
          <w:rFonts w:ascii="Times New Roman" w:hAnsi="Times New Roman" w:cs="Times New Roman"/>
          <w:sz w:val="28"/>
          <w:szCs w:val="28"/>
        </w:rPr>
        <w:t xml:space="preserve"> – 120 рублей,</w:t>
      </w:r>
    </w:p>
    <w:p w:rsidR="00B92917" w:rsidRDefault="00F244D1" w:rsidP="00F24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4D1">
        <w:rPr>
          <w:rFonts w:ascii="Times New Roman" w:hAnsi="Times New Roman" w:cs="Times New Roman"/>
          <w:sz w:val="28"/>
          <w:szCs w:val="28"/>
        </w:rPr>
        <w:t>- формат 3</w:t>
      </w:r>
      <w:r w:rsidRPr="00F244D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244D1">
        <w:rPr>
          <w:rFonts w:ascii="Times New Roman" w:hAnsi="Times New Roman" w:cs="Times New Roman"/>
          <w:sz w:val="28"/>
          <w:szCs w:val="28"/>
        </w:rPr>
        <w:t xml:space="preserve"> – 150 рублей.</w:t>
      </w:r>
    </w:p>
    <w:p w:rsidR="00F244D1" w:rsidRPr="00F244D1" w:rsidRDefault="00B92917" w:rsidP="00F24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17">
        <w:rPr>
          <w:rFonts w:ascii="Times New Roman" w:eastAsia="Times New Roman" w:hAnsi="Times New Roman" w:cs="Times New Roman"/>
          <w:sz w:val="24"/>
          <w:szCs w:val="24"/>
          <w:lang w:eastAsia="ko-KR"/>
        </w:rPr>
        <w:t>если установленная ценовая схема противоречит требования правообладателя, минимальная цена билет должна быть уставлена согласно требования правообладателя фильма.</w:t>
      </w:r>
    </w:p>
    <w:sectPr w:rsidR="00F244D1" w:rsidRPr="00F244D1" w:rsidSect="00787748">
      <w:headerReference w:type="default" r:id="rId11"/>
      <w:pgSz w:w="11906" w:h="16838"/>
      <w:pgMar w:top="567" w:right="850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60C" w:rsidRDefault="00C3560C" w:rsidP="00644D52">
      <w:pPr>
        <w:spacing w:after="0" w:line="240" w:lineRule="auto"/>
      </w:pPr>
      <w:r>
        <w:separator/>
      </w:r>
    </w:p>
  </w:endnote>
  <w:endnote w:type="continuationSeparator" w:id="0">
    <w:p w:rsidR="00C3560C" w:rsidRDefault="00C3560C" w:rsidP="0064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60C" w:rsidRDefault="00C3560C" w:rsidP="00644D52">
      <w:pPr>
        <w:spacing w:after="0" w:line="240" w:lineRule="auto"/>
      </w:pPr>
      <w:r>
        <w:separator/>
      </w:r>
    </w:p>
  </w:footnote>
  <w:footnote w:type="continuationSeparator" w:id="0">
    <w:p w:rsidR="00C3560C" w:rsidRDefault="00C3560C" w:rsidP="00644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4121172"/>
      <w:docPartObj>
        <w:docPartGallery w:val="Page Numbers (Top of Page)"/>
        <w:docPartUnique/>
      </w:docPartObj>
    </w:sdtPr>
    <w:sdtEndPr/>
    <w:sdtContent>
      <w:p w:rsidR="003775E1" w:rsidRDefault="003775E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A10">
          <w:rPr>
            <w:noProof/>
          </w:rPr>
          <w:t>10</w:t>
        </w:r>
        <w:r>
          <w:fldChar w:fldCharType="end"/>
        </w:r>
      </w:p>
    </w:sdtContent>
  </w:sdt>
  <w:p w:rsidR="003775E1" w:rsidRDefault="003775E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2124"/>
    <w:multiLevelType w:val="multilevel"/>
    <w:tmpl w:val="20C6A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5142F9"/>
    <w:multiLevelType w:val="multilevel"/>
    <w:tmpl w:val="3CF057D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D91EE0"/>
    <w:multiLevelType w:val="hybridMultilevel"/>
    <w:tmpl w:val="0448C04A"/>
    <w:lvl w:ilvl="0" w:tplc="D4E01A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E6B8F"/>
    <w:multiLevelType w:val="hybridMultilevel"/>
    <w:tmpl w:val="469E9278"/>
    <w:lvl w:ilvl="0" w:tplc="AA1C94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56ADF"/>
    <w:multiLevelType w:val="hybridMultilevel"/>
    <w:tmpl w:val="06C2A596"/>
    <w:lvl w:ilvl="0" w:tplc="D24C6C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E2F6B"/>
    <w:multiLevelType w:val="hybridMultilevel"/>
    <w:tmpl w:val="C9183B4E"/>
    <w:lvl w:ilvl="0" w:tplc="85849C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96B90"/>
    <w:multiLevelType w:val="hybridMultilevel"/>
    <w:tmpl w:val="9FAC266A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BE"/>
    <w:rsid w:val="00023DE4"/>
    <w:rsid w:val="0004456A"/>
    <w:rsid w:val="00052A13"/>
    <w:rsid w:val="00092DF5"/>
    <w:rsid w:val="00096EE8"/>
    <w:rsid w:val="000973CA"/>
    <w:rsid w:val="000A711A"/>
    <w:rsid w:val="000C0911"/>
    <w:rsid w:val="000C1DD9"/>
    <w:rsid w:val="000C5936"/>
    <w:rsid w:val="000E4DBB"/>
    <w:rsid w:val="000E7E2A"/>
    <w:rsid w:val="00115EE0"/>
    <w:rsid w:val="001343D8"/>
    <w:rsid w:val="00143B44"/>
    <w:rsid w:val="0015144C"/>
    <w:rsid w:val="001813E2"/>
    <w:rsid w:val="001B19CA"/>
    <w:rsid w:val="001D46AC"/>
    <w:rsid w:val="002233B1"/>
    <w:rsid w:val="00234B0E"/>
    <w:rsid w:val="002728AA"/>
    <w:rsid w:val="00277513"/>
    <w:rsid w:val="00292227"/>
    <w:rsid w:val="002B3D16"/>
    <w:rsid w:val="002B754E"/>
    <w:rsid w:val="002C04B7"/>
    <w:rsid w:val="002C2F45"/>
    <w:rsid w:val="002C757D"/>
    <w:rsid w:val="002D3278"/>
    <w:rsid w:val="002F748B"/>
    <w:rsid w:val="003123DF"/>
    <w:rsid w:val="00312776"/>
    <w:rsid w:val="003269A4"/>
    <w:rsid w:val="00364298"/>
    <w:rsid w:val="003670F9"/>
    <w:rsid w:val="003775E1"/>
    <w:rsid w:val="003B2B57"/>
    <w:rsid w:val="003C0D1F"/>
    <w:rsid w:val="003C30D4"/>
    <w:rsid w:val="003D06D3"/>
    <w:rsid w:val="003D4D12"/>
    <w:rsid w:val="003E6136"/>
    <w:rsid w:val="004059BE"/>
    <w:rsid w:val="00406A7E"/>
    <w:rsid w:val="0041330E"/>
    <w:rsid w:val="00443BDB"/>
    <w:rsid w:val="00477ACE"/>
    <w:rsid w:val="0048163D"/>
    <w:rsid w:val="004821D5"/>
    <w:rsid w:val="004934D8"/>
    <w:rsid w:val="004A017D"/>
    <w:rsid w:val="004B6689"/>
    <w:rsid w:val="004C754F"/>
    <w:rsid w:val="004D73AF"/>
    <w:rsid w:val="004E31F3"/>
    <w:rsid w:val="004F3662"/>
    <w:rsid w:val="00536A39"/>
    <w:rsid w:val="00536C04"/>
    <w:rsid w:val="00537C89"/>
    <w:rsid w:val="00552B38"/>
    <w:rsid w:val="00561CD3"/>
    <w:rsid w:val="00571F4B"/>
    <w:rsid w:val="005741AB"/>
    <w:rsid w:val="005956F2"/>
    <w:rsid w:val="005C69D0"/>
    <w:rsid w:val="005D4671"/>
    <w:rsid w:val="005D5A57"/>
    <w:rsid w:val="0060183B"/>
    <w:rsid w:val="00607B9A"/>
    <w:rsid w:val="00630E7B"/>
    <w:rsid w:val="00644D52"/>
    <w:rsid w:val="00645154"/>
    <w:rsid w:val="00646B56"/>
    <w:rsid w:val="00665EC1"/>
    <w:rsid w:val="006C61CA"/>
    <w:rsid w:val="006E5CE2"/>
    <w:rsid w:val="006F32BD"/>
    <w:rsid w:val="007004CE"/>
    <w:rsid w:val="007170B3"/>
    <w:rsid w:val="0073251A"/>
    <w:rsid w:val="00741FEE"/>
    <w:rsid w:val="00743885"/>
    <w:rsid w:val="007629EB"/>
    <w:rsid w:val="00771835"/>
    <w:rsid w:val="00776776"/>
    <w:rsid w:val="00785A10"/>
    <w:rsid w:val="00787748"/>
    <w:rsid w:val="007D1E94"/>
    <w:rsid w:val="007D57CC"/>
    <w:rsid w:val="007D6481"/>
    <w:rsid w:val="0082364E"/>
    <w:rsid w:val="0084138B"/>
    <w:rsid w:val="00870F0B"/>
    <w:rsid w:val="00886BF7"/>
    <w:rsid w:val="009034B7"/>
    <w:rsid w:val="00903760"/>
    <w:rsid w:val="009042EF"/>
    <w:rsid w:val="00915DCD"/>
    <w:rsid w:val="0099560F"/>
    <w:rsid w:val="009B0650"/>
    <w:rsid w:val="009D012B"/>
    <w:rsid w:val="009D6089"/>
    <w:rsid w:val="009F4AF7"/>
    <w:rsid w:val="00A02380"/>
    <w:rsid w:val="00A11F9F"/>
    <w:rsid w:val="00A144E0"/>
    <w:rsid w:val="00A17011"/>
    <w:rsid w:val="00A32776"/>
    <w:rsid w:val="00A46B66"/>
    <w:rsid w:val="00A521E1"/>
    <w:rsid w:val="00A602CF"/>
    <w:rsid w:val="00A727E1"/>
    <w:rsid w:val="00A92F4E"/>
    <w:rsid w:val="00A97B13"/>
    <w:rsid w:val="00AA41B9"/>
    <w:rsid w:val="00AB4376"/>
    <w:rsid w:val="00AC5384"/>
    <w:rsid w:val="00AC6985"/>
    <w:rsid w:val="00AD057A"/>
    <w:rsid w:val="00AD463C"/>
    <w:rsid w:val="00B02C9B"/>
    <w:rsid w:val="00B04EE8"/>
    <w:rsid w:val="00B136F2"/>
    <w:rsid w:val="00B20EBC"/>
    <w:rsid w:val="00B3518A"/>
    <w:rsid w:val="00B403BA"/>
    <w:rsid w:val="00B42D2A"/>
    <w:rsid w:val="00B5345E"/>
    <w:rsid w:val="00B92917"/>
    <w:rsid w:val="00BC6329"/>
    <w:rsid w:val="00BD5EF1"/>
    <w:rsid w:val="00BD7F04"/>
    <w:rsid w:val="00BE09F5"/>
    <w:rsid w:val="00BE3323"/>
    <w:rsid w:val="00BE46B6"/>
    <w:rsid w:val="00C20313"/>
    <w:rsid w:val="00C21F2D"/>
    <w:rsid w:val="00C3560C"/>
    <w:rsid w:val="00C41812"/>
    <w:rsid w:val="00C52836"/>
    <w:rsid w:val="00C61623"/>
    <w:rsid w:val="00CA2F81"/>
    <w:rsid w:val="00CA6ED9"/>
    <w:rsid w:val="00CD1DD5"/>
    <w:rsid w:val="00CF63E0"/>
    <w:rsid w:val="00D006E3"/>
    <w:rsid w:val="00D07AB0"/>
    <w:rsid w:val="00D13AC4"/>
    <w:rsid w:val="00D23B46"/>
    <w:rsid w:val="00D24182"/>
    <w:rsid w:val="00D56619"/>
    <w:rsid w:val="00D7273C"/>
    <w:rsid w:val="00D7315E"/>
    <w:rsid w:val="00DC0B22"/>
    <w:rsid w:val="00E26AAC"/>
    <w:rsid w:val="00E47685"/>
    <w:rsid w:val="00E56DE6"/>
    <w:rsid w:val="00E646A4"/>
    <w:rsid w:val="00E74FE3"/>
    <w:rsid w:val="00E9445A"/>
    <w:rsid w:val="00EA35B2"/>
    <w:rsid w:val="00EB23D6"/>
    <w:rsid w:val="00ED00B3"/>
    <w:rsid w:val="00ED3756"/>
    <w:rsid w:val="00EF5885"/>
    <w:rsid w:val="00F019CC"/>
    <w:rsid w:val="00F04527"/>
    <w:rsid w:val="00F244D1"/>
    <w:rsid w:val="00F478E2"/>
    <w:rsid w:val="00F52D7E"/>
    <w:rsid w:val="00F53337"/>
    <w:rsid w:val="00F62160"/>
    <w:rsid w:val="00F81786"/>
    <w:rsid w:val="00FB0D0B"/>
    <w:rsid w:val="00FD3633"/>
    <w:rsid w:val="00FD4FD5"/>
    <w:rsid w:val="00FE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1E61"/>
  <w15:chartTrackingRefBased/>
  <w15:docId w15:val="{6A624501-CAAA-4C99-886D-ACA21FC6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9CA"/>
  </w:style>
  <w:style w:type="paragraph" w:styleId="1">
    <w:name w:val="heading 1"/>
    <w:basedOn w:val="a"/>
    <w:next w:val="a"/>
    <w:link w:val="10"/>
    <w:uiPriority w:val="99"/>
    <w:qFormat/>
    <w:rsid w:val="00ED00B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00B3"/>
    <w:rPr>
      <w:rFonts w:ascii="Arial" w:eastAsia="Times New Roman" w:hAnsi="Arial" w:cs="Times New Roman"/>
      <w:b/>
      <w:bCs/>
      <w:color w:val="26282F"/>
      <w:sz w:val="24"/>
      <w:szCs w:val="24"/>
      <w:lang w:val="x-none"/>
    </w:rPr>
  </w:style>
  <w:style w:type="table" w:styleId="a3">
    <w:name w:val="Table Grid"/>
    <w:basedOn w:val="a1"/>
    <w:uiPriority w:val="39"/>
    <w:rsid w:val="00405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6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6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69D0"/>
    <w:rPr>
      <w:rFonts w:ascii="Segoe UI" w:hAnsi="Segoe UI" w:cs="Segoe UI"/>
      <w:sz w:val="18"/>
      <w:szCs w:val="18"/>
    </w:rPr>
  </w:style>
  <w:style w:type="character" w:styleId="a7">
    <w:name w:val="Hyperlink"/>
    <w:unhideWhenUsed/>
    <w:rsid w:val="00ED00B3"/>
    <w:rPr>
      <w:color w:val="0000FF"/>
      <w:u w:val="single"/>
    </w:rPr>
  </w:style>
  <w:style w:type="character" w:customStyle="1" w:styleId="a8">
    <w:name w:val="Основной текст_"/>
    <w:basedOn w:val="a0"/>
    <w:link w:val="11"/>
    <w:rsid w:val="00477A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477AC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477AC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477ACE"/>
    <w:pPr>
      <w:widowControl w:val="0"/>
      <w:shd w:val="clear" w:color="auto" w:fill="FFFFFF"/>
      <w:spacing w:after="5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Другое_"/>
    <w:basedOn w:val="a0"/>
    <w:link w:val="aa"/>
    <w:rsid w:val="003642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36429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364298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20">
    <w:name w:val="Заголовок №2"/>
    <w:basedOn w:val="a"/>
    <w:link w:val="2"/>
    <w:rsid w:val="00364298"/>
    <w:pPr>
      <w:widowControl w:val="0"/>
      <w:shd w:val="clear" w:color="auto" w:fill="FFFFFF"/>
      <w:spacing w:after="0" w:line="23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uiPriority w:val="99"/>
    <w:rsid w:val="003D06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44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44D52"/>
  </w:style>
  <w:style w:type="paragraph" w:styleId="ad">
    <w:name w:val="footer"/>
    <w:basedOn w:val="a"/>
    <w:link w:val="ae"/>
    <w:uiPriority w:val="99"/>
    <w:unhideWhenUsed/>
    <w:rsid w:val="00644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44D52"/>
  </w:style>
  <w:style w:type="paragraph" w:customStyle="1" w:styleId="Style2">
    <w:name w:val="Style2"/>
    <w:basedOn w:val="a"/>
    <w:rsid w:val="00F244D1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244D1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244D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244D1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244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F244D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4">
    <w:name w:val="Font Style14"/>
    <w:basedOn w:val="a0"/>
    <w:rsid w:val="00F244D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">
    <w:name w:val="Font Style15"/>
    <w:basedOn w:val="a0"/>
    <w:rsid w:val="00F244D1"/>
    <w:rPr>
      <w:rFonts w:ascii="Calibri" w:hAnsi="Calibri" w:cs="Calibri"/>
      <w:b/>
      <w:bCs/>
      <w:i/>
      <w:iCs/>
      <w:color w:val="000000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F244D1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244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Title"/>
    <w:basedOn w:val="a"/>
    <w:next w:val="a"/>
    <w:link w:val="af2"/>
    <w:qFormat/>
    <w:rsid w:val="00F244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af2">
    <w:name w:val="Заголовок Знак"/>
    <w:basedOn w:val="a0"/>
    <w:link w:val="af1"/>
    <w:rsid w:val="00F244D1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paragraph" w:customStyle="1" w:styleId="af3">
    <w:name w:val="Содержимое таблицы"/>
    <w:basedOn w:val="a"/>
    <w:rsid w:val="00F244D1"/>
    <w:pPr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kgo.s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mu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43426-E6D8-4905-9D5A-7B8784EF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Татьяна Фёдоровна Ермакова</cp:lastModifiedBy>
  <cp:revision>3</cp:revision>
  <cp:lastPrinted>2025-01-30T04:57:00Z</cp:lastPrinted>
  <dcterms:created xsi:type="dcterms:W3CDTF">2025-01-30T04:25:00Z</dcterms:created>
  <dcterms:modified xsi:type="dcterms:W3CDTF">2025-01-30T04:58:00Z</dcterms:modified>
</cp:coreProperties>
</file>